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CA58" w14:textId="44668B56" w:rsidR="00CE31C3" w:rsidRPr="00B46B83" w:rsidRDefault="00CE31C3" w:rsidP="00CE31C3">
      <w:pPr>
        <w:tabs>
          <w:tab w:val="center" w:pos="4677"/>
        </w:tabs>
        <w:rPr>
          <w:rFonts w:ascii="Arial" w:hAnsi="Arial" w:cs="Arial"/>
        </w:rPr>
      </w:pPr>
      <w:r w:rsidRPr="00B46B83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021F7FBE" wp14:editId="4CA9E826">
            <wp:simplePos x="0" y="0"/>
            <wp:positionH relativeFrom="margin">
              <wp:posOffset>2451766</wp:posOffset>
            </wp:positionH>
            <wp:positionV relativeFrom="paragraph">
              <wp:posOffset>-120908</wp:posOffset>
            </wp:positionV>
            <wp:extent cx="1525509" cy="483534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79" b="28487"/>
                    <a:stretch/>
                  </pic:blipFill>
                  <pic:spPr bwMode="auto">
                    <a:xfrm>
                      <a:off x="0" y="0"/>
                      <a:ext cx="1525509" cy="483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4FD77B" w14:textId="2F83D641" w:rsidR="00165FFE" w:rsidRPr="00E43D81" w:rsidRDefault="005D5217" w:rsidP="00226FD4">
      <w:pPr>
        <w:pStyle w:val="Titre0"/>
        <w:ind w:right="-144"/>
        <w:jc w:val="center"/>
        <w:rPr>
          <w:rFonts w:ascii="Arial" w:hAnsi="Arial" w:cs="Arial"/>
          <w:color w:val="000000" w:themeColor="text1"/>
          <w:sz w:val="40"/>
          <w:szCs w:val="40"/>
        </w:rPr>
      </w:pPr>
      <w:r w:rsidRPr="00226FD4">
        <w:rPr>
          <w:rFonts w:ascii="Arial" w:hAnsi="Arial" w:cs="Arial"/>
          <w:sz w:val="40"/>
          <w:szCs w:val="40"/>
        </w:rPr>
        <w:t>ANALYSE TECHNIQUE</w:t>
      </w:r>
      <w:r w:rsidR="00226FD4">
        <w:rPr>
          <w:rFonts w:ascii="Arial" w:hAnsi="Arial" w:cs="Arial"/>
          <w:sz w:val="40"/>
          <w:szCs w:val="40"/>
        </w:rPr>
        <w:t xml:space="preserve"> - </w:t>
      </w:r>
      <w:r w:rsidR="00396082">
        <w:rPr>
          <w:rFonts w:ascii="Arial" w:hAnsi="Arial" w:cs="Arial"/>
          <w:sz w:val="40"/>
          <w:szCs w:val="40"/>
        </w:rPr>
        <w:t>CONSULTATION</w:t>
      </w:r>
      <w:r w:rsidR="00CE31C3" w:rsidRPr="00226FD4">
        <w:rPr>
          <w:rFonts w:ascii="Arial" w:hAnsi="Arial" w:cs="Arial"/>
          <w:sz w:val="40"/>
          <w:szCs w:val="40"/>
        </w:rPr>
        <w:t xml:space="preserve"> N°</w:t>
      </w:r>
      <w:r w:rsidR="00033978" w:rsidRPr="00E43D81">
        <w:rPr>
          <w:rFonts w:ascii="Arial" w:hAnsi="Arial" w:cs="Arial"/>
          <w:color w:val="000000" w:themeColor="text1"/>
          <w:sz w:val="40"/>
          <w:szCs w:val="40"/>
        </w:rPr>
        <w:t>202</w:t>
      </w:r>
      <w:r w:rsidR="004D65ED" w:rsidRPr="00E43D81">
        <w:rPr>
          <w:rFonts w:ascii="Arial" w:hAnsi="Arial" w:cs="Arial"/>
          <w:color w:val="000000" w:themeColor="text1"/>
          <w:sz w:val="40"/>
          <w:szCs w:val="40"/>
        </w:rPr>
        <w:t>5</w:t>
      </w:r>
      <w:r w:rsidR="00E43D81" w:rsidRPr="00E43D81">
        <w:rPr>
          <w:rFonts w:ascii="Arial" w:hAnsi="Arial" w:cs="Arial"/>
          <w:color w:val="000000" w:themeColor="text1"/>
          <w:sz w:val="40"/>
          <w:szCs w:val="40"/>
        </w:rPr>
        <w:t>-0</w:t>
      </w:r>
      <w:r w:rsidR="00396082">
        <w:rPr>
          <w:rFonts w:ascii="Arial" w:hAnsi="Arial" w:cs="Arial"/>
          <w:color w:val="000000" w:themeColor="text1"/>
          <w:sz w:val="40"/>
          <w:szCs w:val="40"/>
        </w:rPr>
        <w:t>8</w:t>
      </w:r>
    </w:p>
    <w:p w14:paraId="1578D1B9" w14:textId="3F6FC091" w:rsidR="00606FA6" w:rsidRPr="000F74E8" w:rsidRDefault="00070AEC" w:rsidP="00900D83">
      <w:pPr>
        <w:spacing w:after="0" w:line="240" w:lineRule="auto"/>
        <w:ind w:left="-284"/>
        <w:jc w:val="center"/>
        <w:rPr>
          <w:rFonts w:ascii="Arial" w:hAnsi="Arial" w:cs="Arial"/>
          <w:b/>
          <w:bCs/>
          <w:color w:val="0070C0"/>
          <w:kern w:val="28"/>
          <w:sz w:val="40"/>
          <w:szCs w:val="40"/>
        </w:rPr>
      </w:pPr>
      <w:r w:rsidRPr="00070AEC">
        <w:rPr>
          <w:rFonts w:ascii="Arial" w:hAnsi="Arial" w:cs="Arial"/>
          <w:b/>
          <w:bCs/>
          <w:color w:val="0070C0"/>
          <w:kern w:val="28"/>
          <w:sz w:val="40"/>
          <w:szCs w:val="40"/>
        </w:rPr>
        <w:t>LE DÉPLOIEMENT DES DISPOSITIFS DE DIAGNOSTIC ET D’ÉVALUATION 360° À DESTINATION DES MANAGERS STRATÉGIQUES</w:t>
      </w:r>
    </w:p>
    <w:p w14:paraId="4DF9189D" w14:textId="77777777" w:rsidR="006828BB" w:rsidRDefault="006828BB" w:rsidP="00D21E50">
      <w:pPr>
        <w:spacing w:after="0" w:line="240" w:lineRule="auto"/>
        <w:ind w:left="-284"/>
        <w:rPr>
          <w:rFonts w:ascii="Arial" w:hAnsi="Arial" w:cs="Arial"/>
          <w:color w:val="17365D" w:themeColor="text2" w:themeShade="BF"/>
          <w:kern w:val="28"/>
          <w:sz w:val="18"/>
          <w:szCs w:val="18"/>
        </w:rPr>
      </w:pPr>
    </w:p>
    <w:p w14:paraId="4FFD61C9" w14:textId="77777777" w:rsidR="0092299F" w:rsidRPr="00D21E50" w:rsidRDefault="0092299F" w:rsidP="00D21E50">
      <w:pPr>
        <w:spacing w:after="0" w:line="240" w:lineRule="auto"/>
        <w:ind w:left="-284"/>
        <w:rPr>
          <w:rFonts w:ascii="Arial" w:hAnsi="Arial" w:cs="Arial"/>
          <w:color w:val="17365D" w:themeColor="text2" w:themeShade="BF"/>
          <w:kern w:val="28"/>
          <w:sz w:val="18"/>
          <w:szCs w:val="18"/>
        </w:rPr>
      </w:pPr>
    </w:p>
    <w:tbl>
      <w:tblPr>
        <w:tblW w:w="110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2"/>
      </w:tblGrid>
      <w:tr w:rsidR="00344802" w:rsidRPr="00525E18" w14:paraId="76BE096C" w14:textId="77777777" w:rsidTr="0030373E">
        <w:trPr>
          <w:trHeight w:val="314"/>
        </w:trPr>
        <w:tc>
          <w:tcPr>
            <w:tcW w:w="11062" w:type="dxa"/>
            <w:shd w:val="clear" w:color="auto" w:fill="DEEAF6"/>
            <w:vAlign w:val="center"/>
          </w:tcPr>
          <w:p w14:paraId="183C74F2" w14:textId="57696466" w:rsidR="00092456" w:rsidRDefault="00344802" w:rsidP="00303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</w:rPr>
            </w:pPr>
            <w:r w:rsidRPr="002F382D">
              <w:rPr>
                <w:rFonts w:ascii="Arial" w:hAnsi="Arial" w:cs="Arial"/>
                <w:b/>
                <w:bCs/>
                <w:color w:val="0070C0"/>
              </w:rPr>
              <w:t>EXIGEANCES</w:t>
            </w:r>
            <w:r w:rsidR="002157EB">
              <w:rPr>
                <w:rFonts w:ascii="Arial" w:hAnsi="Arial" w:cs="Arial"/>
                <w:b/>
                <w:bCs/>
                <w:color w:val="0070C0"/>
              </w:rPr>
              <w:t xml:space="preserve"> TECHNIQUES MINIMALES</w:t>
            </w:r>
          </w:p>
          <w:p w14:paraId="7E61531A" w14:textId="465663F2" w:rsidR="00344802" w:rsidRPr="002F382D" w:rsidRDefault="00344802" w:rsidP="00303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 w:cs="Arial"/>
                <w:b/>
                <w:bCs/>
                <w:color w:val="0070C0"/>
              </w:rPr>
              <w:t xml:space="preserve">Toute réponse négative </w:t>
            </w:r>
            <w:r w:rsidR="003C60CB">
              <w:rPr>
                <w:rFonts w:ascii="Arial" w:hAnsi="Arial" w:cs="Arial"/>
                <w:b/>
                <w:bCs/>
                <w:color w:val="0070C0"/>
              </w:rPr>
              <w:t>sera</w:t>
            </w:r>
            <w:r>
              <w:rPr>
                <w:rFonts w:ascii="Arial" w:hAnsi="Arial" w:cs="Arial"/>
                <w:b/>
                <w:bCs/>
                <w:color w:val="0070C0"/>
              </w:rPr>
              <w:t xml:space="preserve"> éliminatoire</w:t>
            </w:r>
          </w:p>
        </w:tc>
      </w:tr>
    </w:tbl>
    <w:p w14:paraId="79C4FE32" w14:textId="77777777" w:rsidR="009C646B" w:rsidRDefault="009C646B" w:rsidP="0092299F">
      <w:pPr>
        <w:spacing w:after="0" w:line="240" w:lineRule="auto"/>
        <w:ind w:left="-284"/>
      </w:pPr>
    </w:p>
    <w:p w14:paraId="17289D9E" w14:textId="77777777" w:rsidR="0092299F" w:rsidRDefault="0092299F" w:rsidP="0092299F">
      <w:pPr>
        <w:spacing w:after="0" w:line="240" w:lineRule="auto"/>
        <w:ind w:left="-284"/>
      </w:pPr>
    </w:p>
    <w:tbl>
      <w:tblPr>
        <w:tblStyle w:val="Grilledutableau"/>
        <w:tblW w:w="11057" w:type="dxa"/>
        <w:tblInd w:w="-289" w:type="dxa"/>
        <w:tblLook w:val="04A0" w:firstRow="1" w:lastRow="0" w:firstColumn="1" w:lastColumn="0" w:noHBand="0" w:noVBand="1"/>
      </w:tblPr>
      <w:tblGrid>
        <w:gridCol w:w="4820"/>
        <w:gridCol w:w="1701"/>
        <w:gridCol w:w="1559"/>
        <w:gridCol w:w="2977"/>
      </w:tblGrid>
      <w:tr w:rsidR="002157EB" w:rsidRPr="002157EB" w14:paraId="02F10A48" w14:textId="77777777" w:rsidTr="002157EB"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0418E8E7" w14:textId="34B5FA7C" w:rsidR="002157EB" w:rsidRPr="002157EB" w:rsidRDefault="002157EB" w:rsidP="002F3D5F">
            <w:pPr>
              <w:jc w:val="center"/>
              <w:rPr>
                <w:b/>
                <w:bCs/>
              </w:rPr>
            </w:pPr>
            <w:r w:rsidRPr="002157EB">
              <w:rPr>
                <w:b/>
                <w:bCs/>
              </w:rPr>
              <w:t>Eléments de réponse attendus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502FF2" w14:textId="77777777" w:rsidR="002157EB" w:rsidRPr="002157EB" w:rsidRDefault="002157EB" w:rsidP="002F3D5F">
            <w:pPr>
              <w:jc w:val="center"/>
              <w:rPr>
                <w:b/>
                <w:bCs/>
              </w:rPr>
            </w:pPr>
            <w:r w:rsidRPr="002157EB">
              <w:rPr>
                <w:b/>
                <w:bCs/>
              </w:rPr>
              <w:t>Conformités aux exigences</w:t>
            </w:r>
          </w:p>
          <w:p w14:paraId="4AAB9C3E" w14:textId="53120157" w:rsidR="002157EB" w:rsidRPr="002157EB" w:rsidRDefault="002157EB" w:rsidP="002F3D5F">
            <w:pPr>
              <w:jc w:val="center"/>
              <w:rPr>
                <w:b/>
                <w:bCs/>
              </w:rPr>
            </w:pPr>
            <w:r w:rsidRPr="002157EB">
              <w:rPr>
                <w:b/>
                <w:bCs/>
              </w:rPr>
              <w:t>[OUI] ou [NON]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95C473" w14:textId="4BDA08F7" w:rsidR="002157EB" w:rsidRPr="002157EB" w:rsidRDefault="002157EB" w:rsidP="002F3D5F">
            <w:pPr>
              <w:jc w:val="center"/>
              <w:rPr>
                <w:b/>
                <w:bCs/>
              </w:rPr>
            </w:pPr>
            <w:r w:rsidRPr="002157EB">
              <w:rPr>
                <w:b/>
                <w:bCs/>
              </w:rPr>
              <w:t>Réf. Page(s) du mémoire technique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09E4604" w14:textId="659A44DC" w:rsidR="002157EB" w:rsidRPr="002157EB" w:rsidRDefault="002157EB" w:rsidP="002F3D5F">
            <w:pPr>
              <w:jc w:val="center"/>
              <w:rPr>
                <w:b/>
                <w:bCs/>
              </w:rPr>
            </w:pPr>
            <w:r w:rsidRPr="002157EB">
              <w:rPr>
                <w:b/>
                <w:bCs/>
              </w:rPr>
              <w:t>Réponse du soumissionnaire</w:t>
            </w:r>
          </w:p>
        </w:tc>
      </w:tr>
      <w:tr w:rsidR="006F5403" w14:paraId="0DCC63DC" w14:textId="77777777" w:rsidTr="002F3D5F">
        <w:tc>
          <w:tcPr>
            <w:tcW w:w="4820" w:type="dxa"/>
          </w:tcPr>
          <w:p w14:paraId="469004DA" w14:textId="77777777" w:rsidR="006F5403" w:rsidRPr="00314AD4" w:rsidRDefault="006F5403" w:rsidP="006F5403">
            <w:pPr>
              <w:rPr>
                <w:rStyle w:val="lev"/>
                <w:rFonts w:ascii="Arial Black" w:hAnsi="Arial Black"/>
                <w:b w:val="0"/>
                <w:bCs w:val="0"/>
                <w:color w:val="000000" w:themeColor="text1"/>
              </w:rPr>
            </w:pPr>
            <w:r w:rsidRPr="00314AD4">
              <w:rPr>
                <w:rStyle w:val="lev"/>
                <w:rFonts w:ascii="Arial Black" w:hAnsi="Arial Black"/>
                <w:b w:val="0"/>
                <w:bCs w:val="0"/>
                <w:color w:val="000000" w:themeColor="text1"/>
              </w:rPr>
              <w:t xml:space="preserve">OUTIL : </w:t>
            </w:r>
          </w:p>
          <w:p w14:paraId="270774C3" w14:textId="0D247B68" w:rsidR="006F5403" w:rsidRPr="00314AD4" w:rsidRDefault="006F5403" w:rsidP="006F5403">
            <w:pPr>
              <w:rPr>
                <w:rStyle w:val="lev"/>
                <w:rFonts w:ascii="Arial Black" w:hAnsi="Arial Black"/>
                <w:b w:val="0"/>
                <w:bCs w:val="0"/>
                <w:color w:val="000000" w:themeColor="text1"/>
              </w:rPr>
            </w:pPr>
            <w:r w:rsidRPr="00314AD4">
              <w:rPr>
                <w:rFonts w:ascii="Arial" w:hAnsi="Arial" w:cs="Arial"/>
                <w:color w:val="000000" w:themeColor="text1"/>
              </w:rPr>
              <w:t xml:space="preserve">Outil fonctionnel </w:t>
            </w:r>
            <w:r w:rsidR="007056E6" w:rsidRPr="00314AD4">
              <w:rPr>
                <w:rFonts w:ascii="Arial" w:hAnsi="Arial" w:cs="Arial"/>
                <w:color w:val="000000" w:themeColor="text1"/>
              </w:rPr>
              <w:t xml:space="preserve">à la dépose de l’offre </w:t>
            </w:r>
          </w:p>
        </w:tc>
        <w:tc>
          <w:tcPr>
            <w:tcW w:w="1701" w:type="dxa"/>
            <w:vAlign w:val="center"/>
          </w:tcPr>
          <w:p w14:paraId="64172D63" w14:textId="77777777" w:rsidR="006F5403" w:rsidRPr="00BE31EF" w:rsidRDefault="006F5403" w:rsidP="006F5403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683512EB" w14:textId="77777777" w:rsidR="006F5403" w:rsidRPr="00BE31EF" w:rsidRDefault="006F5403" w:rsidP="006F5403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5723A70C" w14:textId="77777777" w:rsidR="006F5403" w:rsidRPr="00BE31EF" w:rsidRDefault="006F5403" w:rsidP="006F5403">
            <w:pPr>
              <w:rPr>
                <w:color w:val="000000" w:themeColor="text1"/>
              </w:rPr>
            </w:pPr>
          </w:p>
        </w:tc>
      </w:tr>
      <w:tr w:rsidR="007B56CF" w:rsidRPr="00314AD4" w14:paraId="33A7C401" w14:textId="77777777" w:rsidTr="00112DA9">
        <w:tc>
          <w:tcPr>
            <w:tcW w:w="4820" w:type="dxa"/>
          </w:tcPr>
          <w:p w14:paraId="73F7457C" w14:textId="77777777" w:rsidR="007B56CF" w:rsidRPr="00314AD4" w:rsidRDefault="007B56CF" w:rsidP="00112DA9">
            <w:pPr>
              <w:rPr>
                <w:rStyle w:val="lev"/>
                <w:rFonts w:ascii="Arial Black" w:hAnsi="Arial Black"/>
                <w:b w:val="0"/>
                <w:bCs w:val="0"/>
                <w:color w:val="000000" w:themeColor="text1"/>
              </w:rPr>
            </w:pPr>
            <w:r w:rsidRPr="00314AD4">
              <w:rPr>
                <w:rStyle w:val="lev"/>
                <w:rFonts w:ascii="Arial Black" w:hAnsi="Arial Black"/>
                <w:b w:val="0"/>
                <w:bCs w:val="0"/>
                <w:color w:val="000000" w:themeColor="text1"/>
              </w:rPr>
              <w:t xml:space="preserve">RGPD &amp; OUTIL : </w:t>
            </w:r>
          </w:p>
          <w:p w14:paraId="7031A25A" w14:textId="77777777" w:rsidR="007B56CF" w:rsidRPr="00314AD4" w:rsidRDefault="007B56CF" w:rsidP="00112DA9">
            <w:pPr>
              <w:jc w:val="both"/>
              <w:rPr>
                <w:rStyle w:val="lev"/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314AD4">
              <w:rPr>
                <w:rFonts w:ascii="Arial" w:hAnsi="Arial" w:cs="Arial"/>
                <w:color w:val="000000" w:themeColor="text1"/>
              </w:rPr>
              <w:t xml:space="preserve">Mode SAAS avec des serveurs basés en </w:t>
            </w:r>
            <w:r w:rsidRPr="00314AD4">
              <w:rPr>
                <w:rFonts w:ascii="Arial" w:hAnsi="Arial" w:cs="Arial"/>
                <w:b/>
                <w:bCs/>
                <w:color w:val="000000" w:themeColor="text1"/>
              </w:rPr>
              <w:t>Europe</w:t>
            </w:r>
          </w:p>
        </w:tc>
        <w:tc>
          <w:tcPr>
            <w:tcW w:w="1701" w:type="dxa"/>
            <w:vAlign w:val="center"/>
          </w:tcPr>
          <w:p w14:paraId="3B2E3DB9" w14:textId="77777777" w:rsidR="007B56CF" w:rsidRPr="00314AD4" w:rsidRDefault="007B56CF" w:rsidP="00112DA9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7802B2C0" w14:textId="77777777" w:rsidR="007B56CF" w:rsidRPr="00314AD4" w:rsidRDefault="007B56CF" w:rsidP="00112DA9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1A907A12" w14:textId="77777777" w:rsidR="007B56CF" w:rsidRPr="00314AD4" w:rsidRDefault="007B56CF" w:rsidP="00112DA9">
            <w:pPr>
              <w:rPr>
                <w:color w:val="000000" w:themeColor="text1"/>
              </w:rPr>
            </w:pPr>
          </w:p>
        </w:tc>
      </w:tr>
      <w:tr w:rsidR="00940FAA" w14:paraId="3CAD0627" w14:textId="77777777" w:rsidTr="002F3D5F">
        <w:tc>
          <w:tcPr>
            <w:tcW w:w="4820" w:type="dxa"/>
          </w:tcPr>
          <w:p w14:paraId="5F4EA41A" w14:textId="77777777" w:rsidR="00940FAA" w:rsidRPr="00BF78FD" w:rsidRDefault="00940FAA" w:rsidP="00940FAA">
            <w:pPr>
              <w:rPr>
                <w:rStyle w:val="lev"/>
                <w:rFonts w:ascii="Arial Black" w:hAnsi="Arial Black"/>
                <w:b w:val="0"/>
                <w:bCs w:val="0"/>
              </w:rPr>
            </w:pPr>
            <w:r w:rsidRPr="00BF78FD">
              <w:rPr>
                <w:rStyle w:val="lev"/>
                <w:rFonts w:ascii="Arial Black" w:hAnsi="Arial Black"/>
                <w:b w:val="0"/>
                <w:bCs w:val="0"/>
              </w:rPr>
              <w:t xml:space="preserve">OUTIL : </w:t>
            </w:r>
          </w:p>
          <w:p w14:paraId="7BCEE93E" w14:textId="77777777" w:rsidR="00BF78FD" w:rsidRPr="00BF78FD" w:rsidRDefault="00BF78FD" w:rsidP="00BF78FD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BF78FD">
              <w:rPr>
                <w:rFonts w:ascii="Arial" w:hAnsi="Arial" w:cs="Arial"/>
              </w:rPr>
              <w:t>Le portail mis à disposition :</w:t>
            </w:r>
          </w:p>
          <w:p w14:paraId="4BD6E144" w14:textId="77777777" w:rsidR="00BF78FD" w:rsidRPr="00BF78FD" w:rsidRDefault="00BF78FD" w:rsidP="00BF78FD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ind w:left="457"/>
              <w:rPr>
                <w:rFonts w:ascii="Arial" w:hAnsi="Arial" w:cs="Arial"/>
              </w:rPr>
            </w:pPr>
            <w:r w:rsidRPr="00BF78FD">
              <w:rPr>
                <w:rFonts w:ascii="Arial" w:hAnsi="Arial" w:cs="Arial"/>
              </w:rPr>
              <w:t>Doit être compatible avec le navigateur Edge et Firefox</w:t>
            </w:r>
          </w:p>
          <w:p w14:paraId="0D8CBD5B" w14:textId="77777777" w:rsidR="00BF78FD" w:rsidRPr="00BF78FD" w:rsidRDefault="00BF78FD" w:rsidP="00BF78FD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ind w:left="457"/>
              <w:rPr>
                <w:rFonts w:ascii="Arial" w:hAnsi="Arial" w:cs="Arial"/>
              </w:rPr>
            </w:pPr>
            <w:r w:rsidRPr="00BF78FD">
              <w:rPr>
                <w:rFonts w:ascii="Arial" w:hAnsi="Arial" w:cs="Arial"/>
              </w:rPr>
              <w:t>Doit disposer d’un certificat valide (HTTPS)</w:t>
            </w:r>
          </w:p>
          <w:p w14:paraId="6B4902C1" w14:textId="77777777" w:rsidR="00BF78FD" w:rsidRPr="00BF78FD" w:rsidRDefault="00BF78FD" w:rsidP="00BF78FD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ind w:left="457"/>
              <w:rPr>
                <w:rFonts w:ascii="Arial" w:hAnsi="Arial" w:cs="Arial"/>
              </w:rPr>
            </w:pPr>
            <w:r w:rsidRPr="00BF78FD">
              <w:rPr>
                <w:rFonts w:ascii="Arial" w:hAnsi="Arial" w:cs="Arial"/>
              </w:rPr>
              <w:t>Doit accepter l’utilisation de proxy (proxycloud)</w:t>
            </w:r>
          </w:p>
          <w:p w14:paraId="436A0C0B" w14:textId="054836A3" w:rsidR="00940FAA" w:rsidRPr="00BF78FD" w:rsidRDefault="00BF78FD" w:rsidP="00BF78FD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ind w:left="457"/>
              <w:rPr>
                <w:rStyle w:val="lev"/>
                <w:rFonts w:ascii="Arial" w:hAnsi="Arial" w:cs="Arial"/>
                <w:b w:val="0"/>
                <w:bCs w:val="0"/>
              </w:rPr>
            </w:pPr>
            <w:r w:rsidRPr="00BF78FD">
              <w:rPr>
                <w:rFonts w:ascii="Arial" w:hAnsi="Arial" w:cs="Arial"/>
              </w:rPr>
              <w:t>Ne doit pas être basé sur une solution « Java »</w:t>
            </w:r>
          </w:p>
        </w:tc>
        <w:tc>
          <w:tcPr>
            <w:tcW w:w="1701" w:type="dxa"/>
            <w:vAlign w:val="center"/>
          </w:tcPr>
          <w:p w14:paraId="565CD5B1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427EBD05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13263ADE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</w:tr>
      <w:tr w:rsidR="00940FAA" w:rsidRPr="00376C61" w14:paraId="6DC4D378" w14:textId="77777777" w:rsidTr="002F3D5F">
        <w:tc>
          <w:tcPr>
            <w:tcW w:w="4820" w:type="dxa"/>
          </w:tcPr>
          <w:p w14:paraId="660B75D9" w14:textId="77777777" w:rsidR="00940FAA" w:rsidRPr="00DB4E5E" w:rsidRDefault="00940FAA" w:rsidP="00940FAA">
            <w:pPr>
              <w:rPr>
                <w:rStyle w:val="lev"/>
                <w:rFonts w:ascii="Arial Black" w:hAnsi="Arial Black"/>
                <w:b w:val="0"/>
                <w:bCs w:val="0"/>
              </w:rPr>
            </w:pPr>
            <w:r w:rsidRPr="00DB4E5E">
              <w:rPr>
                <w:rStyle w:val="lev"/>
                <w:rFonts w:ascii="Arial Black" w:hAnsi="Arial Black"/>
                <w:b w:val="0"/>
                <w:bCs w:val="0"/>
              </w:rPr>
              <w:t xml:space="preserve">OUTIL : </w:t>
            </w:r>
          </w:p>
          <w:p w14:paraId="09CEDE25" w14:textId="30F99462" w:rsidR="00940FAA" w:rsidRPr="00DB4E5E" w:rsidRDefault="00940FAA" w:rsidP="00940FAA">
            <w:pPr>
              <w:rPr>
                <w:rStyle w:val="lev"/>
                <w:rFonts w:ascii="Arial Black" w:hAnsi="Arial Black"/>
                <w:b w:val="0"/>
                <w:bCs w:val="0"/>
              </w:rPr>
            </w:pPr>
            <w:r w:rsidRPr="00DB4E5E">
              <w:rPr>
                <w:rFonts w:ascii="Arial" w:hAnsi="Arial" w:cs="Arial"/>
              </w:rPr>
              <w:t xml:space="preserve">Utilisation exclusive de l’applicatif </w:t>
            </w:r>
            <w:r w:rsidRPr="00DB4E5E">
              <w:rPr>
                <w:rFonts w:ascii="Arial" w:hAnsi="Arial" w:cs="Arial"/>
                <w:b/>
                <w:bCs/>
              </w:rPr>
              <w:t>Forms</w:t>
            </w:r>
            <w:r w:rsidR="002C71C9">
              <w:rPr>
                <w:rFonts w:ascii="Arial" w:hAnsi="Arial" w:cs="Arial"/>
                <w:b/>
                <w:bCs/>
              </w:rPr>
              <w:t xml:space="preserve"> (Office 365)</w:t>
            </w:r>
            <w:r w:rsidRPr="00DB4E5E">
              <w:rPr>
                <w:rFonts w:ascii="Arial" w:hAnsi="Arial" w:cs="Arial"/>
              </w:rPr>
              <w:t xml:space="preserve"> pour les questionnaires de satisfaction</w:t>
            </w:r>
          </w:p>
        </w:tc>
        <w:tc>
          <w:tcPr>
            <w:tcW w:w="1701" w:type="dxa"/>
            <w:vAlign w:val="center"/>
          </w:tcPr>
          <w:p w14:paraId="602CE1B2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34DB429B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5A96FF16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</w:tr>
      <w:tr w:rsidR="007B56CF" w14:paraId="0744DFEF" w14:textId="77777777" w:rsidTr="00041981">
        <w:tc>
          <w:tcPr>
            <w:tcW w:w="4820" w:type="dxa"/>
          </w:tcPr>
          <w:p w14:paraId="3127CC0E" w14:textId="77777777" w:rsidR="007B56CF" w:rsidRPr="00533A0C" w:rsidRDefault="007B56CF" w:rsidP="00041981">
            <w:pPr>
              <w:rPr>
                <w:rStyle w:val="lev"/>
                <w:rFonts w:ascii="Arial Black" w:hAnsi="Arial Black"/>
                <w:b w:val="0"/>
                <w:bCs w:val="0"/>
                <w:color w:val="000000" w:themeColor="text1"/>
              </w:rPr>
            </w:pPr>
            <w:r w:rsidRPr="00533A0C">
              <w:rPr>
                <w:rStyle w:val="lev"/>
                <w:rFonts w:ascii="Arial Black" w:hAnsi="Arial Black"/>
                <w:b w:val="0"/>
                <w:bCs w:val="0"/>
                <w:color w:val="000000" w:themeColor="text1"/>
              </w:rPr>
              <w:t xml:space="preserve">OUTIL : </w:t>
            </w:r>
          </w:p>
          <w:p w14:paraId="5ECBF479" w14:textId="6B6A884B" w:rsidR="007B56CF" w:rsidRPr="00533A0C" w:rsidRDefault="007B56CF" w:rsidP="00041981">
            <w:pPr>
              <w:rPr>
                <w:color w:val="000000" w:themeColor="text1"/>
              </w:rPr>
            </w:pPr>
            <w:r w:rsidRPr="00533A0C">
              <w:rPr>
                <w:rFonts w:ascii="Arial" w:hAnsi="Arial" w:cs="Arial"/>
                <w:color w:val="000000" w:themeColor="text1"/>
              </w:rPr>
              <w:t xml:space="preserve">Utilisation exclusive de l’applicatif </w:t>
            </w:r>
            <w:r w:rsidRPr="00533A0C">
              <w:rPr>
                <w:rFonts w:ascii="Arial" w:hAnsi="Arial" w:cs="Arial"/>
                <w:b/>
                <w:bCs/>
                <w:color w:val="000000" w:themeColor="text1"/>
              </w:rPr>
              <w:t>Teams</w:t>
            </w:r>
            <w:r w:rsidR="00096B13">
              <w:rPr>
                <w:rFonts w:ascii="Arial" w:hAnsi="Arial" w:cs="Arial"/>
                <w:b/>
                <w:bCs/>
                <w:color w:val="000000" w:themeColor="text1"/>
              </w:rPr>
              <w:t xml:space="preserve"> (</w:t>
            </w:r>
            <w:r w:rsidR="00DC027A">
              <w:rPr>
                <w:rFonts w:ascii="Arial" w:hAnsi="Arial" w:cs="Arial"/>
                <w:b/>
                <w:bCs/>
                <w:color w:val="000000" w:themeColor="text1"/>
              </w:rPr>
              <w:t>O</w:t>
            </w:r>
            <w:r w:rsidR="00096B13">
              <w:rPr>
                <w:rFonts w:ascii="Arial" w:hAnsi="Arial" w:cs="Arial"/>
                <w:b/>
                <w:bCs/>
                <w:color w:val="000000" w:themeColor="text1"/>
              </w:rPr>
              <w:t>ffice 365)</w:t>
            </w:r>
            <w:r w:rsidRPr="00533A0C">
              <w:rPr>
                <w:rFonts w:ascii="Arial" w:hAnsi="Arial" w:cs="Arial"/>
                <w:color w:val="000000" w:themeColor="text1"/>
              </w:rPr>
              <w:t xml:space="preserve"> pour tous les échanges</w:t>
            </w:r>
          </w:p>
        </w:tc>
        <w:tc>
          <w:tcPr>
            <w:tcW w:w="1701" w:type="dxa"/>
            <w:vAlign w:val="center"/>
          </w:tcPr>
          <w:p w14:paraId="516EB96C" w14:textId="77777777" w:rsidR="007B56CF" w:rsidRPr="00BE31EF" w:rsidRDefault="007B56CF" w:rsidP="00041981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1FCC3A8E" w14:textId="77777777" w:rsidR="007B56CF" w:rsidRPr="00BE31EF" w:rsidRDefault="007B56CF" w:rsidP="0004198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78EF16A6" w14:textId="77777777" w:rsidR="007B56CF" w:rsidRPr="00BE31EF" w:rsidRDefault="007B56CF" w:rsidP="00041981">
            <w:pPr>
              <w:rPr>
                <w:color w:val="000000" w:themeColor="text1"/>
              </w:rPr>
            </w:pPr>
          </w:p>
        </w:tc>
      </w:tr>
      <w:tr w:rsidR="00940FAA" w14:paraId="314A02BE" w14:textId="77777777" w:rsidTr="002F3D5F">
        <w:tc>
          <w:tcPr>
            <w:tcW w:w="4820" w:type="dxa"/>
          </w:tcPr>
          <w:p w14:paraId="588F5E0F" w14:textId="77777777" w:rsidR="00940FAA" w:rsidRPr="00AB6618" w:rsidRDefault="00940FAA" w:rsidP="00940FAA">
            <w:pPr>
              <w:rPr>
                <w:rFonts w:ascii="Arial Black" w:hAnsi="Arial Black" w:cs="Arial"/>
                <w:b/>
                <w:bCs/>
                <w:color w:val="000000" w:themeColor="text1"/>
              </w:rPr>
            </w:pPr>
            <w:r w:rsidRPr="00AB6618">
              <w:rPr>
                <w:rFonts w:ascii="Arial Black" w:hAnsi="Arial Black" w:cs="Arial"/>
                <w:b/>
                <w:bCs/>
                <w:color w:val="000000" w:themeColor="text1"/>
              </w:rPr>
              <w:t xml:space="preserve">RGPD : </w:t>
            </w:r>
          </w:p>
          <w:p w14:paraId="0F361677" w14:textId="0F183CAB" w:rsidR="00940FAA" w:rsidRPr="00AB6618" w:rsidRDefault="00940FAA" w:rsidP="00940FAA">
            <w:pPr>
              <w:rPr>
                <w:rStyle w:val="lev"/>
                <w:rFonts w:ascii="Arial Black" w:hAnsi="Arial Black"/>
                <w:b w:val="0"/>
                <w:bCs w:val="0"/>
                <w:color w:val="000000" w:themeColor="text1"/>
              </w:rPr>
            </w:pPr>
            <w:r w:rsidRPr="00AB6618">
              <w:rPr>
                <w:rFonts w:ascii="Arial" w:hAnsi="Arial" w:cs="Arial"/>
                <w:color w:val="000000" w:themeColor="text1"/>
              </w:rPr>
              <w:t>Destruction des données au terme du marché</w:t>
            </w:r>
          </w:p>
        </w:tc>
        <w:tc>
          <w:tcPr>
            <w:tcW w:w="1701" w:type="dxa"/>
            <w:vAlign w:val="center"/>
          </w:tcPr>
          <w:p w14:paraId="290891A6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48C84C8B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472D5606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</w:tr>
      <w:tr w:rsidR="00940FAA" w:rsidRPr="005176C7" w14:paraId="2DCABBD1" w14:textId="77777777" w:rsidTr="002F3D5F">
        <w:tc>
          <w:tcPr>
            <w:tcW w:w="4820" w:type="dxa"/>
          </w:tcPr>
          <w:p w14:paraId="3D3FB435" w14:textId="77777777" w:rsidR="00940FAA" w:rsidRPr="00C1169A" w:rsidRDefault="00940FAA" w:rsidP="00940FAA">
            <w:pPr>
              <w:rPr>
                <w:rFonts w:ascii="Arial Black" w:hAnsi="Arial Black" w:cs="Arial"/>
                <w:b/>
                <w:bCs/>
                <w:color w:val="000000" w:themeColor="text1"/>
              </w:rPr>
            </w:pPr>
            <w:r w:rsidRPr="00C1169A">
              <w:rPr>
                <w:rFonts w:ascii="Arial Black" w:hAnsi="Arial Black" w:cs="Arial"/>
                <w:b/>
                <w:bCs/>
                <w:color w:val="000000" w:themeColor="text1"/>
              </w:rPr>
              <w:t xml:space="preserve">CALENDRIER </w:t>
            </w:r>
          </w:p>
          <w:p w14:paraId="5625C71D" w14:textId="28C78CB1" w:rsidR="00940FAA" w:rsidRPr="00C1169A" w:rsidRDefault="00940FAA" w:rsidP="00940FAA">
            <w:pPr>
              <w:rPr>
                <w:rFonts w:ascii="Arial" w:hAnsi="Arial" w:cs="Arial"/>
                <w:color w:val="000000" w:themeColor="text1"/>
              </w:rPr>
            </w:pPr>
            <w:r w:rsidRPr="00C1169A">
              <w:rPr>
                <w:rFonts w:ascii="Arial" w:hAnsi="Arial" w:cs="Arial"/>
                <w:color w:val="000000" w:themeColor="text1"/>
              </w:rPr>
              <w:t xml:space="preserve">Toutes les prestations débutées seront finalisées pour le 31 </w:t>
            </w:r>
            <w:r w:rsidR="00096B13">
              <w:rPr>
                <w:rFonts w:ascii="Arial" w:hAnsi="Arial" w:cs="Arial"/>
                <w:color w:val="000000" w:themeColor="text1"/>
              </w:rPr>
              <w:t xml:space="preserve">juillet 2026 </w:t>
            </w:r>
            <w:r w:rsidRPr="00C1169A">
              <w:rPr>
                <w:rFonts w:ascii="Arial" w:hAnsi="Arial" w:cs="Arial"/>
                <w:color w:val="000000" w:themeColor="text1"/>
              </w:rPr>
              <w:t>au plus tard.</w:t>
            </w:r>
          </w:p>
        </w:tc>
        <w:tc>
          <w:tcPr>
            <w:tcW w:w="1701" w:type="dxa"/>
            <w:vAlign w:val="center"/>
          </w:tcPr>
          <w:p w14:paraId="02549176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015CFAE4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6711B7F2" w14:textId="77777777" w:rsidR="00940FAA" w:rsidRPr="00BE31EF" w:rsidRDefault="00940FAA" w:rsidP="00940FAA">
            <w:pPr>
              <w:rPr>
                <w:color w:val="000000" w:themeColor="text1"/>
              </w:rPr>
            </w:pPr>
          </w:p>
        </w:tc>
      </w:tr>
    </w:tbl>
    <w:p w14:paraId="4CE9D31B" w14:textId="586728AD" w:rsidR="002157EB" w:rsidRDefault="002157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D58AD64" w14:textId="62764711" w:rsidR="00371436" w:rsidRDefault="00371436" w:rsidP="00226FD4">
      <w:pPr>
        <w:spacing w:before="120" w:after="120" w:line="240" w:lineRule="auto"/>
        <w:rPr>
          <w:rFonts w:ascii="Arial" w:hAnsi="Arial" w:cs="Arial"/>
        </w:rPr>
      </w:pPr>
      <w:r w:rsidRPr="00E629DA">
        <w:rPr>
          <w:rFonts w:ascii="Arial Black" w:hAnsi="Arial Black" w:cs="Arial"/>
          <w:b/>
        </w:rPr>
        <w:lastRenderedPageBreak/>
        <w:t>CRITERES DE JUGEMENT DES OFFRES ET MODALITES DE LEUR APPRECIATION</w:t>
      </w:r>
    </w:p>
    <w:p w14:paraId="2C4D0AB6" w14:textId="7E00D693" w:rsidR="004B4689" w:rsidRDefault="004B4689" w:rsidP="00226FD4">
      <w:pPr>
        <w:spacing w:before="120" w:after="120" w:line="240" w:lineRule="auto"/>
        <w:rPr>
          <w:rFonts w:ascii="Arial" w:hAnsi="Arial" w:cs="Arial"/>
        </w:rPr>
      </w:pPr>
      <w:r w:rsidRPr="00B46B83">
        <w:rPr>
          <w:rFonts w:ascii="Arial" w:hAnsi="Arial" w:cs="Arial"/>
        </w:rPr>
        <w:t>Le critère « </w:t>
      </w:r>
      <w:r w:rsidR="00B54396" w:rsidRPr="00B46B83">
        <w:rPr>
          <w:rFonts w:ascii="Arial" w:hAnsi="Arial" w:cs="Arial"/>
        </w:rPr>
        <w:t>qualité</w:t>
      </w:r>
      <w:r w:rsidRPr="00B46B83">
        <w:rPr>
          <w:rFonts w:ascii="Arial" w:hAnsi="Arial" w:cs="Arial"/>
        </w:rPr>
        <w:t xml:space="preserve"> technique » a été apprécié au vu des sous critères et pondération comme indiqué dans le règlement de la consultation</w:t>
      </w:r>
      <w:r w:rsidR="00530BEE" w:rsidRPr="00B46B83">
        <w:rPr>
          <w:rFonts w:ascii="Arial" w:hAnsi="Arial" w:cs="Arial"/>
        </w:rPr>
        <w:t>, à savoir :</w:t>
      </w: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5103"/>
        <w:gridCol w:w="1275"/>
      </w:tblGrid>
      <w:tr w:rsidR="00870257" w:rsidRPr="00525E18" w14:paraId="5A352ADC" w14:textId="77777777" w:rsidTr="007D608E">
        <w:trPr>
          <w:trHeight w:val="314"/>
        </w:trPr>
        <w:tc>
          <w:tcPr>
            <w:tcW w:w="11057" w:type="dxa"/>
            <w:gridSpan w:val="4"/>
            <w:shd w:val="clear" w:color="auto" w:fill="DEEAF6"/>
            <w:vAlign w:val="center"/>
          </w:tcPr>
          <w:p w14:paraId="4233D9BE" w14:textId="40EAC5C2" w:rsidR="00870257" w:rsidRPr="00525E18" w:rsidRDefault="00870257" w:rsidP="003037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70C0"/>
              </w:rPr>
              <w:t xml:space="preserve">CRITERES </w:t>
            </w:r>
            <w:r w:rsidR="00492C74">
              <w:rPr>
                <w:rFonts w:ascii="Arial" w:hAnsi="Arial" w:cs="Arial"/>
                <w:b/>
                <w:bCs/>
                <w:color w:val="0070C0"/>
              </w:rPr>
              <w:t>VALEUR</w:t>
            </w:r>
            <w:r w:rsidRPr="00525E18">
              <w:rPr>
                <w:rFonts w:ascii="Arial" w:hAnsi="Arial" w:cs="Arial"/>
                <w:b/>
                <w:bCs/>
                <w:color w:val="0070C0"/>
              </w:rPr>
              <w:t xml:space="preserve"> TECHNIQUE DES OFFRES = </w:t>
            </w:r>
            <w:r>
              <w:rPr>
                <w:rFonts w:ascii="Arial" w:hAnsi="Arial" w:cs="Arial"/>
                <w:b/>
                <w:bCs/>
                <w:color w:val="0070C0"/>
              </w:rPr>
              <w:t>70</w:t>
            </w:r>
            <w:r w:rsidRPr="00525E18">
              <w:rPr>
                <w:rFonts w:ascii="Arial" w:hAnsi="Arial" w:cs="Arial"/>
                <w:b/>
                <w:bCs/>
                <w:color w:val="0070C0"/>
              </w:rPr>
              <w:t xml:space="preserve"> %</w:t>
            </w:r>
          </w:p>
        </w:tc>
      </w:tr>
      <w:tr w:rsidR="00E328CC" w:rsidRPr="0086568E" w14:paraId="6F089CDB" w14:textId="77777777" w:rsidTr="00536C3A">
        <w:tc>
          <w:tcPr>
            <w:tcW w:w="2269" w:type="dxa"/>
            <w:shd w:val="clear" w:color="auto" w:fill="AEAAAA"/>
            <w:vAlign w:val="center"/>
          </w:tcPr>
          <w:p w14:paraId="44BA15C9" w14:textId="05A54B6C" w:rsidR="00E328CC" w:rsidRPr="0086568E" w:rsidRDefault="00E328CC" w:rsidP="00303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SOUS </w:t>
            </w:r>
            <w:r w:rsidRPr="0086568E">
              <w:rPr>
                <w:rFonts w:ascii="Arial" w:hAnsi="Arial" w:cs="Arial"/>
                <w:b/>
                <w:bCs/>
                <w:sz w:val="16"/>
                <w:szCs w:val="16"/>
              </w:rPr>
              <w:t>CRITERE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  <w:shd w:val="clear" w:color="auto" w:fill="AEAAAA"/>
            <w:vAlign w:val="center"/>
          </w:tcPr>
          <w:p w14:paraId="5B6F3307" w14:textId="2D5FE470" w:rsidR="00E328CC" w:rsidRPr="0086568E" w:rsidRDefault="00E328CC" w:rsidP="00303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68E">
              <w:rPr>
                <w:rFonts w:ascii="Arial" w:hAnsi="Arial" w:cs="Arial"/>
                <w:b/>
                <w:bCs/>
                <w:sz w:val="16"/>
                <w:szCs w:val="16"/>
              </w:rPr>
              <w:t>ELEMENTS D’APPRECIATION</w:t>
            </w:r>
          </w:p>
        </w:tc>
        <w:tc>
          <w:tcPr>
            <w:tcW w:w="1275" w:type="dxa"/>
            <w:shd w:val="clear" w:color="auto" w:fill="AEAAAA"/>
            <w:vAlign w:val="center"/>
          </w:tcPr>
          <w:p w14:paraId="54056BE2" w14:textId="77777777" w:rsidR="00E328CC" w:rsidRPr="0086568E" w:rsidRDefault="00E328CC" w:rsidP="00303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68E">
              <w:rPr>
                <w:rFonts w:ascii="Arial" w:hAnsi="Arial" w:cs="Arial"/>
                <w:b/>
                <w:bCs/>
                <w:sz w:val="16"/>
                <w:szCs w:val="16"/>
              </w:rPr>
              <w:t>PONDERATION</w:t>
            </w:r>
          </w:p>
        </w:tc>
      </w:tr>
      <w:tr w:rsidR="00FF0FBE" w:rsidRPr="00FF0FBE" w14:paraId="3497486E" w14:textId="77777777" w:rsidTr="00B428A0">
        <w:trPr>
          <w:trHeight w:val="347"/>
        </w:trPr>
        <w:tc>
          <w:tcPr>
            <w:tcW w:w="2269" w:type="dxa"/>
            <w:shd w:val="clear" w:color="auto" w:fill="auto"/>
            <w:vAlign w:val="center"/>
          </w:tcPr>
          <w:p w14:paraId="6A041175" w14:textId="69303F81" w:rsidR="000B1D10" w:rsidRPr="00761D95" w:rsidRDefault="000B1D10" w:rsidP="0030373E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61D9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COMPREHENSION DU BESOIN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91EB2DC" w14:textId="0B1E44B5" w:rsidR="000B1D10" w:rsidRPr="00761D95" w:rsidRDefault="001E2EB4" w:rsidP="0046388D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1D95">
              <w:rPr>
                <w:rFonts w:ascii="Arial" w:hAnsi="Arial" w:cs="Arial"/>
                <w:color w:val="000000" w:themeColor="text1"/>
                <w:sz w:val="20"/>
                <w:szCs w:val="20"/>
              </w:rPr>
              <w:t>//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07757" w14:textId="32B61BC8" w:rsidR="000B1D10" w:rsidRPr="00761D95" w:rsidRDefault="000A57FD" w:rsidP="0046388D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1D95">
              <w:rPr>
                <w:rFonts w:ascii="Arial" w:hAnsi="Arial" w:cs="Arial"/>
                <w:color w:val="000000" w:themeColor="text1"/>
                <w:sz w:val="20"/>
                <w:szCs w:val="20"/>
              </w:rPr>
              <w:t>Qualité de la compréhension du besoin</w:t>
            </w:r>
            <w:r w:rsidR="0046388D" w:rsidRPr="00761D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 : présence </w:t>
            </w:r>
            <w:r w:rsidR="00162BFE" w:rsidRPr="00761D95">
              <w:rPr>
                <w:rFonts w:ascii="Arial" w:hAnsi="Arial" w:cs="Arial"/>
                <w:color w:val="000000" w:themeColor="text1"/>
                <w:sz w:val="20"/>
                <w:szCs w:val="20"/>
              </w:rPr>
              <w:t>de l’ensemble des éléments atten</w:t>
            </w:r>
            <w:r w:rsidR="0046388D" w:rsidRPr="00761D95">
              <w:rPr>
                <w:rFonts w:ascii="Arial" w:hAnsi="Arial" w:cs="Arial"/>
                <w:color w:val="000000" w:themeColor="text1"/>
                <w:sz w:val="20"/>
                <w:szCs w:val="20"/>
              </w:rPr>
              <w:t>dus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AF2125" w14:textId="11C7BB35" w:rsidR="000B1D10" w:rsidRPr="002D0FCE" w:rsidRDefault="005F42CA" w:rsidP="0030373E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 xml:space="preserve">5 </w:t>
            </w:r>
            <w:r w:rsidR="006C4508" w:rsidRPr="002D0FCE">
              <w:rPr>
                <w:rFonts w:ascii="Arial" w:hAnsi="Arial" w:cs="Arial"/>
                <w:color w:val="0070C0"/>
              </w:rPr>
              <w:t>%</w:t>
            </w:r>
          </w:p>
        </w:tc>
      </w:tr>
      <w:tr w:rsidR="00E328CC" w:rsidRPr="00FF0FBE" w14:paraId="3B919E13" w14:textId="77777777" w:rsidTr="00B428A0">
        <w:trPr>
          <w:trHeight w:val="347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38768302" w14:textId="64FB8C68" w:rsidR="00E328CC" w:rsidRPr="00E328CC" w:rsidRDefault="00E328CC" w:rsidP="0030373E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328C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MOYENS HUMAINS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14:paraId="358CAA89" w14:textId="6DE90301" w:rsidR="00E328CC" w:rsidRPr="00613756" w:rsidRDefault="00E328CC" w:rsidP="0030373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EE48FD" w14:textId="2E352AD0" w:rsidR="00E328CC" w:rsidRPr="00613756" w:rsidRDefault="00E328CC" w:rsidP="008178B2">
            <w:pPr>
              <w:spacing w:after="0" w:line="240" w:lineRule="auto"/>
              <w:ind w:right="173"/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122798"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highlight w:val="yellow"/>
                <w:lang w:eastAsia="zh-CN" w:bidi="hi-IN"/>
              </w:rPr>
              <w:t xml:space="preserve">Annexe </w:t>
            </w:r>
            <w:r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highlight w:val="yellow"/>
                <w:lang w:eastAsia="zh-CN" w:bidi="hi-IN"/>
              </w:rPr>
              <w:t>1</w:t>
            </w:r>
            <w:r w:rsidRPr="00122798"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highlight w:val="yellow"/>
                <w:lang w:eastAsia="zh-CN" w:bidi="hi-IN"/>
              </w:rPr>
              <w:t xml:space="preserve"> &amp; </w:t>
            </w:r>
            <w:r w:rsidRPr="00CE1C85"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highlight w:val="yellow"/>
                <w:lang w:eastAsia="zh-CN" w:bidi="hi-IN"/>
              </w:rPr>
              <w:t>Annexe 2</w:t>
            </w:r>
          </w:p>
          <w:p w14:paraId="0E3BF7E7" w14:textId="1171C063" w:rsidR="00E328CC" w:rsidRPr="00613756" w:rsidRDefault="00E328CC" w:rsidP="00870257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37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Equipe dédiée au marché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A20474" w14:textId="4CB78C31" w:rsidR="00E328CC" w:rsidRPr="002D0FCE" w:rsidRDefault="00E328CC" w:rsidP="0030373E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20 %</w:t>
            </w:r>
          </w:p>
        </w:tc>
      </w:tr>
      <w:tr w:rsidR="00E328CC" w:rsidRPr="00FF0FBE" w14:paraId="71D391AB" w14:textId="77777777" w:rsidTr="00B428A0">
        <w:tc>
          <w:tcPr>
            <w:tcW w:w="2269" w:type="dxa"/>
            <w:vMerge/>
            <w:shd w:val="clear" w:color="auto" w:fill="auto"/>
            <w:vAlign w:val="center"/>
          </w:tcPr>
          <w:p w14:paraId="6687A151" w14:textId="77777777" w:rsidR="00E328CC" w:rsidRPr="00FF0FBE" w:rsidRDefault="00E328CC" w:rsidP="0030373E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14:paraId="7C4488CC" w14:textId="3D5A4D1D" w:rsidR="00E328CC" w:rsidRPr="00613756" w:rsidRDefault="00E328CC" w:rsidP="0030373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F4FF0E" w14:textId="662B4C2F" w:rsidR="00E328CC" w:rsidRPr="00613756" w:rsidRDefault="00E328CC" w:rsidP="00870257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3756">
              <w:rPr>
                <w:rFonts w:ascii="Arial" w:hAnsi="Arial" w:cs="Arial"/>
                <w:color w:val="000000" w:themeColor="text1"/>
                <w:sz w:val="20"/>
                <w:szCs w:val="20"/>
              </w:rPr>
              <w:t>Formations suivies, certifications aux tests et expérience des évaluateurs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E98657" w14:textId="77777777" w:rsidR="00E328CC" w:rsidRPr="002D0FCE" w:rsidRDefault="00E328CC" w:rsidP="0030373E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</w:p>
        </w:tc>
      </w:tr>
      <w:tr w:rsidR="00E328CC" w:rsidRPr="00FF0FBE" w14:paraId="0FC1F437" w14:textId="77777777" w:rsidTr="00B428A0">
        <w:tc>
          <w:tcPr>
            <w:tcW w:w="2269" w:type="dxa"/>
            <w:vMerge/>
            <w:shd w:val="clear" w:color="auto" w:fill="auto"/>
            <w:vAlign w:val="center"/>
          </w:tcPr>
          <w:p w14:paraId="5C8833B2" w14:textId="77777777" w:rsidR="00E328CC" w:rsidRPr="00FF0FBE" w:rsidRDefault="00E328CC" w:rsidP="0030373E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14:paraId="70342720" w14:textId="32D201D7" w:rsidR="00E328CC" w:rsidRPr="00613756" w:rsidRDefault="00E328CC" w:rsidP="0030373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DAC4" w14:textId="74F4337D" w:rsidR="00E328CC" w:rsidRPr="00613756" w:rsidRDefault="00E328CC" w:rsidP="00870257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3756">
              <w:rPr>
                <w:rFonts w:ascii="Arial" w:hAnsi="Arial" w:cs="Arial"/>
                <w:color w:val="000000" w:themeColor="text1"/>
                <w:sz w:val="20"/>
                <w:szCs w:val="20"/>
              </w:rPr>
              <w:t>Détail des activités sous-traitées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046C77" w14:textId="77777777" w:rsidR="00E328CC" w:rsidRPr="002D0FCE" w:rsidRDefault="00E328CC" w:rsidP="0030373E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</w:p>
        </w:tc>
      </w:tr>
      <w:tr w:rsidR="00E328CC" w:rsidRPr="00FF0FBE" w14:paraId="357BAF41" w14:textId="77777777" w:rsidTr="00B428A0">
        <w:trPr>
          <w:trHeight w:val="957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1EC2936F" w14:textId="76692487" w:rsidR="00E328CC" w:rsidRPr="00FF0FBE" w:rsidRDefault="00E328CC" w:rsidP="00C319A1">
            <w:pPr>
              <w:spacing w:after="0" w:line="240" w:lineRule="auto"/>
              <w:rPr>
                <w:rFonts w:ascii="Arial" w:hAnsi="Arial" w:cs="Arial"/>
                <w:b/>
                <w:bCs/>
                <w:color w:val="00B0F0"/>
                <w:sz w:val="20"/>
                <w:szCs w:val="20"/>
              </w:rPr>
            </w:pPr>
            <w:r w:rsidRPr="0017017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DEPLOIEMENT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ET </w:t>
            </w:r>
            <w:r w:rsidRPr="0017017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LOGISTIQUE DE LA PRESTATION ATTENDUE</w:t>
            </w:r>
          </w:p>
        </w:tc>
        <w:tc>
          <w:tcPr>
            <w:tcW w:w="2410" w:type="dxa"/>
            <w:vAlign w:val="center"/>
          </w:tcPr>
          <w:p w14:paraId="299EDEAB" w14:textId="49D8CD27" w:rsidR="00E328CC" w:rsidRPr="00A376F1" w:rsidRDefault="00E328CC" w:rsidP="00C319A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6F1">
              <w:rPr>
                <w:rFonts w:ascii="Arial" w:hAnsi="Arial" w:cs="Arial"/>
                <w:color w:val="000000" w:themeColor="text1"/>
                <w:sz w:val="20"/>
                <w:szCs w:val="20"/>
              </w:rPr>
              <w:t>SUIVI DE LA PRESTATION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61ED27" w14:textId="4DDED5A3" w:rsidR="00E328CC" w:rsidRPr="00A376F1" w:rsidRDefault="00E328CC" w:rsidP="00AE7870">
            <w:pPr>
              <w:spacing w:after="0" w:line="240" w:lineRule="auto"/>
              <w:ind w:right="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1219"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highlight w:val="yellow"/>
                <w:lang w:eastAsia="zh-CN" w:bidi="hi-IN"/>
              </w:rPr>
              <w:t>Annexe 3</w:t>
            </w:r>
          </w:p>
          <w:p w14:paraId="4ED11BB0" w14:textId="3BE43214" w:rsidR="00E328CC" w:rsidRPr="00A376F1" w:rsidRDefault="00E328CC" w:rsidP="00C319A1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09" w:right="173" w:hanging="2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6F1">
              <w:rPr>
                <w:rFonts w:ascii="Arial" w:hAnsi="Arial" w:cs="Arial"/>
                <w:color w:val="000000" w:themeColor="text1"/>
                <w:sz w:val="20"/>
                <w:szCs w:val="20"/>
              </w:rPr>
              <w:t>Présence d’une matrice de suivi d’activité conforme à l’expression du besoin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47201969" w14:textId="11C55C7F" w:rsidR="00E328CC" w:rsidRPr="002D0FCE" w:rsidRDefault="00E328CC" w:rsidP="00C319A1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30 %</w:t>
            </w:r>
          </w:p>
        </w:tc>
      </w:tr>
      <w:tr w:rsidR="00E328CC" w:rsidRPr="00FF0FBE" w14:paraId="264CCC61" w14:textId="77777777" w:rsidTr="00B428A0">
        <w:trPr>
          <w:trHeight w:val="1305"/>
        </w:trPr>
        <w:tc>
          <w:tcPr>
            <w:tcW w:w="2269" w:type="dxa"/>
            <w:vMerge/>
            <w:shd w:val="clear" w:color="auto" w:fill="auto"/>
            <w:vAlign w:val="center"/>
          </w:tcPr>
          <w:p w14:paraId="05BC2D2F" w14:textId="168DCD9D" w:rsidR="00E328CC" w:rsidRPr="00FF0FBE" w:rsidRDefault="00E328CC" w:rsidP="00C319A1">
            <w:pPr>
              <w:spacing w:after="0" w:line="240" w:lineRule="auto"/>
              <w:rPr>
                <w:rFonts w:ascii="Arial" w:hAnsi="Arial" w:cs="Arial"/>
                <w:b/>
                <w:bCs/>
                <w:color w:val="00B0F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1E12C2" w14:textId="751D5148" w:rsidR="00E328CC" w:rsidRPr="00431032" w:rsidRDefault="00E328CC" w:rsidP="00C319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 PROCESSUS GLOBAL, METHODOLOGIE ET PERSONNALISATION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D0E5" w14:textId="6B17326E" w:rsidR="00E328CC" w:rsidRPr="003F4BB3" w:rsidRDefault="00E328CC" w:rsidP="0097442D">
            <w:pPr>
              <w:spacing w:after="0" w:line="240" w:lineRule="auto"/>
              <w:ind w:right="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1219"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highlight w:val="yellow"/>
                <w:lang w:eastAsia="zh-CN" w:bidi="hi-IN"/>
              </w:rPr>
              <w:t>Annexe 4</w:t>
            </w:r>
          </w:p>
          <w:p w14:paraId="770EB1D2" w14:textId="084ACE7D" w:rsidR="00E328CC" w:rsidRPr="003F4BB3" w:rsidRDefault="00E328CC" w:rsidP="00C319A1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77" w:right="173" w:hanging="2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4BB3">
              <w:rPr>
                <w:rFonts w:ascii="Arial" w:hAnsi="Arial" w:cs="Arial"/>
                <w:color w:val="000000" w:themeColor="text1"/>
                <w:sz w:val="20"/>
                <w:szCs w:val="20"/>
              </w:rPr>
              <w:t>Structuration visible des étapes du processus global et leur articulation</w:t>
            </w:r>
          </w:p>
          <w:p w14:paraId="04B638DB" w14:textId="38DB01C5" w:rsidR="00E328CC" w:rsidRPr="003F4BB3" w:rsidRDefault="00E328CC" w:rsidP="00C319A1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77" w:right="173" w:hanging="2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4BB3">
              <w:rPr>
                <w:rFonts w:ascii="Arial" w:hAnsi="Arial" w:cs="Arial"/>
                <w:color w:val="000000" w:themeColor="text1"/>
                <w:sz w:val="20"/>
                <w:szCs w:val="20"/>
              </w:rPr>
              <w:t>Proposition faite par le prestataire pour mettre en synergie tous les acteurs du dispositif</w:t>
            </w:r>
          </w:p>
          <w:p w14:paraId="7F875907" w14:textId="77777777" w:rsidR="00E328CC" w:rsidRDefault="00E328CC" w:rsidP="00C319A1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77" w:right="173" w:hanging="2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4BB3">
              <w:rPr>
                <w:rFonts w:ascii="Arial" w:hAnsi="Arial" w:cs="Arial"/>
                <w:color w:val="000000" w:themeColor="text1"/>
                <w:sz w:val="20"/>
                <w:szCs w:val="20"/>
              </w:rPr>
              <w:t>Qualité du questionnaire de satisfaction Forms proposé</w:t>
            </w:r>
          </w:p>
          <w:p w14:paraId="5FC2562B" w14:textId="5B77D4D9" w:rsidR="00E328CC" w:rsidRPr="003F4BB3" w:rsidRDefault="00E328CC" w:rsidP="00C319A1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77" w:right="173" w:hanging="2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Personnalisation des livrables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D70AA94" w14:textId="70D333A8" w:rsidR="00E328CC" w:rsidRPr="002D0FCE" w:rsidRDefault="00E328CC" w:rsidP="00C319A1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</w:p>
        </w:tc>
      </w:tr>
      <w:tr w:rsidR="00E328CC" w:rsidRPr="00FF0FBE" w14:paraId="70643196" w14:textId="77777777" w:rsidTr="00B428A0">
        <w:trPr>
          <w:trHeight w:val="492"/>
        </w:trPr>
        <w:tc>
          <w:tcPr>
            <w:tcW w:w="2269" w:type="dxa"/>
            <w:vMerge/>
            <w:shd w:val="clear" w:color="auto" w:fill="auto"/>
            <w:vAlign w:val="center"/>
          </w:tcPr>
          <w:p w14:paraId="2892CD5A" w14:textId="69C2543E" w:rsidR="00E328CC" w:rsidRPr="00FF0FBE" w:rsidRDefault="00E328CC" w:rsidP="00ED2A23">
            <w:pPr>
              <w:spacing w:after="0" w:line="240" w:lineRule="auto"/>
              <w:rPr>
                <w:rFonts w:ascii="Arial" w:hAnsi="Arial" w:cs="Arial"/>
                <w:b/>
                <w:bCs/>
                <w:color w:val="00B0F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DCB217" w14:textId="06CFC2A4" w:rsidR="00E328CC" w:rsidRPr="00CE2968" w:rsidRDefault="00E328CC" w:rsidP="00C319A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968">
              <w:rPr>
                <w:rFonts w:ascii="Arial" w:hAnsi="Arial" w:cs="Arial"/>
                <w:color w:val="000000" w:themeColor="text1"/>
                <w:sz w:val="20"/>
                <w:szCs w:val="20"/>
              </w:rPr>
              <w:t>BRIEF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9C4D" w14:textId="43152404" w:rsidR="00E328CC" w:rsidRPr="00CE2968" w:rsidRDefault="00E328CC" w:rsidP="00333E6A">
            <w:pPr>
              <w:spacing w:after="0" w:line="240" w:lineRule="auto"/>
              <w:ind w:right="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6473"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highlight w:val="yellow"/>
                <w:lang w:eastAsia="zh-CN" w:bidi="hi-IN"/>
              </w:rPr>
              <w:t>Annexe 5</w:t>
            </w:r>
          </w:p>
          <w:p w14:paraId="07A8DF45" w14:textId="7D4781B3" w:rsidR="00E328CC" w:rsidRPr="00CE2968" w:rsidRDefault="00E328CC" w:rsidP="00471692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77" w:right="173" w:hanging="2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968">
              <w:rPr>
                <w:rFonts w:ascii="Arial" w:hAnsi="Arial" w:cs="Arial"/>
                <w:color w:val="000000" w:themeColor="text1"/>
                <w:sz w:val="20"/>
                <w:szCs w:val="20"/>
              </w:rPr>
              <w:t>Qualité des modèles de fiches de brief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48A1568" w14:textId="7171A65F" w:rsidR="00E328CC" w:rsidRPr="002D0FCE" w:rsidRDefault="00E328CC" w:rsidP="00C319A1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</w:p>
        </w:tc>
      </w:tr>
      <w:tr w:rsidR="00E328CC" w:rsidRPr="00FF0FBE" w14:paraId="54914930" w14:textId="77777777" w:rsidTr="00B428A0">
        <w:trPr>
          <w:trHeight w:val="535"/>
        </w:trPr>
        <w:tc>
          <w:tcPr>
            <w:tcW w:w="2269" w:type="dxa"/>
            <w:vMerge/>
            <w:shd w:val="clear" w:color="auto" w:fill="auto"/>
            <w:vAlign w:val="center"/>
          </w:tcPr>
          <w:p w14:paraId="28FF1DDC" w14:textId="46582602" w:rsidR="00E328CC" w:rsidRPr="00FF0FBE" w:rsidRDefault="00E328CC" w:rsidP="00ED2A23">
            <w:pPr>
              <w:spacing w:after="0" w:line="240" w:lineRule="auto"/>
              <w:rPr>
                <w:rFonts w:ascii="Arial" w:hAnsi="Arial" w:cs="Arial"/>
                <w:b/>
                <w:bCs/>
                <w:color w:val="00B0F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3D16" w14:textId="50A860CE" w:rsidR="00E328CC" w:rsidRPr="00CE2968" w:rsidRDefault="00E328CC" w:rsidP="00ED2A2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968">
              <w:rPr>
                <w:rFonts w:ascii="Arial" w:hAnsi="Arial" w:cs="Arial"/>
                <w:color w:val="000000" w:themeColor="text1"/>
                <w:sz w:val="20"/>
                <w:szCs w:val="20"/>
              </w:rPr>
              <w:t>EVALUATIONS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556D5" w14:textId="0C15B5B5" w:rsidR="00E328CC" w:rsidRPr="00CE2968" w:rsidRDefault="00E328CC" w:rsidP="007A5A5D">
            <w:pPr>
              <w:spacing w:after="0" w:line="240" w:lineRule="auto"/>
              <w:ind w:right="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6473"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highlight w:val="yellow"/>
                <w:lang w:eastAsia="zh-CN" w:bidi="hi-IN"/>
              </w:rPr>
              <w:t>Annexe 6</w:t>
            </w:r>
          </w:p>
          <w:p w14:paraId="6F196FB9" w14:textId="73886B4E" w:rsidR="00E328CC" w:rsidRPr="00CE2968" w:rsidRDefault="00E328CC" w:rsidP="000A4E45">
            <w:pPr>
              <w:numPr>
                <w:ilvl w:val="0"/>
                <w:numId w:val="17"/>
              </w:numPr>
              <w:spacing w:after="0" w:line="240" w:lineRule="auto"/>
              <w:ind w:left="272" w:hanging="21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968">
              <w:rPr>
                <w:rFonts w:ascii="Arial" w:hAnsi="Arial" w:cs="Arial"/>
                <w:color w:val="000000" w:themeColor="text1"/>
                <w:sz w:val="20"/>
                <w:szCs w:val="20"/>
              </w:rPr>
              <w:t>Qualité du questionnaire proposé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DDFFA47" w14:textId="77777777" w:rsidR="00E328CC" w:rsidRPr="002D0FCE" w:rsidRDefault="00E328CC" w:rsidP="00ED2A23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</w:p>
        </w:tc>
      </w:tr>
      <w:tr w:rsidR="00E328CC" w:rsidRPr="00FF0FBE" w14:paraId="7BD144F5" w14:textId="77777777" w:rsidTr="00B428A0">
        <w:tc>
          <w:tcPr>
            <w:tcW w:w="2269" w:type="dxa"/>
            <w:vMerge/>
            <w:shd w:val="clear" w:color="auto" w:fill="auto"/>
            <w:vAlign w:val="center"/>
          </w:tcPr>
          <w:p w14:paraId="17639C50" w14:textId="786E5ABE" w:rsidR="00E328CC" w:rsidRPr="00FF0FBE" w:rsidRDefault="00E328CC" w:rsidP="00ED2A23">
            <w:pPr>
              <w:spacing w:after="0" w:line="240" w:lineRule="auto"/>
              <w:rPr>
                <w:rFonts w:ascii="Arial" w:hAnsi="Arial" w:cs="Arial"/>
                <w:b/>
                <w:bCs/>
                <w:color w:val="00B0F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6D9F" w14:textId="557787BF" w:rsidR="00E328CC" w:rsidRPr="00BF3074" w:rsidRDefault="00E328CC" w:rsidP="00ED2A23">
            <w:pPr>
              <w:spacing w:after="0" w:line="240" w:lineRule="auto"/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  <w:r w:rsidRPr="00BF3074">
              <w:rPr>
                <w:rFonts w:ascii="Arial" w:hAnsi="Arial" w:cs="Arial"/>
                <w:color w:val="000000" w:themeColor="text1"/>
                <w:sz w:val="20"/>
                <w:szCs w:val="20"/>
              </w:rPr>
              <w:t>RESTITUTIONS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899FA" w14:textId="5ECBECE1" w:rsidR="00E328CC" w:rsidRPr="00BF3074" w:rsidRDefault="00E328CC" w:rsidP="00C33116">
            <w:pPr>
              <w:spacing w:after="0" w:line="240" w:lineRule="auto"/>
              <w:ind w:right="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3314"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highlight w:val="yellow"/>
                <w:lang w:eastAsia="zh-CN" w:bidi="hi-IN"/>
              </w:rPr>
              <w:t>Annexe 7</w:t>
            </w:r>
          </w:p>
          <w:p w14:paraId="6917D925" w14:textId="77777777" w:rsidR="00E328CC" w:rsidRPr="00BF3074" w:rsidRDefault="00E328CC" w:rsidP="00D7123E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77" w:right="173" w:hanging="2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F3074">
              <w:rPr>
                <w:rFonts w:ascii="Arial" w:hAnsi="Arial" w:cs="Arial"/>
                <w:color w:val="000000" w:themeColor="text1"/>
                <w:sz w:val="20"/>
                <w:szCs w:val="20"/>
              </w:rPr>
              <w:t>Qualité des modèles de synthèse proposés.</w:t>
            </w:r>
          </w:p>
          <w:p w14:paraId="6B2A6552" w14:textId="52F24BAA" w:rsidR="00E328CC" w:rsidRPr="00BF3074" w:rsidRDefault="00E328CC" w:rsidP="00ED2A23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77" w:right="173" w:hanging="218"/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  <w:r w:rsidRPr="00BF307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Pertinence des préconisations émises par le prestataire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47DDE98" w14:textId="77777777" w:rsidR="00E328CC" w:rsidRPr="002D0FCE" w:rsidRDefault="00E328CC" w:rsidP="00ED2A23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</w:p>
        </w:tc>
      </w:tr>
      <w:tr w:rsidR="005F42CA" w:rsidRPr="00FF0FBE" w14:paraId="5F53AF72" w14:textId="77777777" w:rsidTr="00B428A0">
        <w:tc>
          <w:tcPr>
            <w:tcW w:w="2269" w:type="dxa"/>
            <w:vMerge w:val="restart"/>
            <w:shd w:val="clear" w:color="auto" w:fill="auto"/>
            <w:vAlign w:val="center"/>
          </w:tcPr>
          <w:p w14:paraId="7AF24111" w14:textId="4BAB87B7" w:rsidR="005F42CA" w:rsidRPr="00373314" w:rsidRDefault="005F42CA" w:rsidP="00CB3AB7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7331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OUTIL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306C" w14:textId="447F495B" w:rsidR="005F42CA" w:rsidRPr="001953CA" w:rsidRDefault="005F42CA" w:rsidP="008D27EB">
            <w:pPr>
              <w:spacing w:after="0" w:line="240" w:lineRule="auto"/>
              <w:ind w:right="173"/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</w:pPr>
            <w:r w:rsidRPr="001953CA"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  <w:t>Engagements de continuité de qualité de service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B2558A" w14:textId="77777777" w:rsidR="005F42CA" w:rsidRPr="00CB29E5" w:rsidRDefault="005F42CA" w:rsidP="00CB3AB7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29E5">
              <w:rPr>
                <w:rFonts w:ascii="Arial" w:hAnsi="Arial" w:cs="Arial"/>
                <w:color w:val="000000" w:themeColor="text1"/>
                <w:sz w:val="20"/>
                <w:szCs w:val="20"/>
              </w:rPr>
              <w:t>Délai de prise en charges des anomalies.</w:t>
            </w:r>
          </w:p>
          <w:p w14:paraId="0A8851AC" w14:textId="77777777" w:rsidR="005F42CA" w:rsidRPr="00CB29E5" w:rsidRDefault="005F42CA" w:rsidP="00CB3AB7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29E5">
              <w:rPr>
                <w:rFonts w:ascii="Arial" w:hAnsi="Arial" w:cs="Arial"/>
                <w:color w:val="000000" w:themeColor="text1"/>
                <w:sz w:val="20"/>
                <w:szCs w:val="20"/>
              </w:rPr>
              <w:t>Modalités de mise à jour</w:t>
            </w:r>
          </w:p>
          <w:p w14:paraId="795F90EF" w14:textId="77777777" w:rsidR="005F42CA" w:rsidRPr="00CB29E5" w:rsidRDefault="005F42CA" w:rsidP="00020B7A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B29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Taux de disponibilité de l’outil </w:t>
            </w:r>
          </w:p>
          <w:p w14:paraId="20C973D5" w14:textId="192D493E" w:rsidR="005F42CA" w:rsidRPr="00CB29E5" w:rsidRDefault="005F42CA" w:rsidP="00020B7A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eastAsia="SimSun" w:hAnsi="Arial" w:cs="Arial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B29E5">
              <w:rPr>
                <w:rFonts w:ascii="Arial" w:hAnsi="Arial" w:cs="Arial"/>
                <w:color w:val="000000" w:themeColor="text1"/>
                <w:sz w:val="20"/>
                <w:szCs w:val="20"/>
              </w:rPr>
              <w:t>Solutions de contournement en cas d’indisponibilité prolongée.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6B6D68A0" w14:textId="264720F2" w:rsidR="005F42CA" w:rsidRPr="002D0FCE" w:rsidRDefault="005F42CA" w:rsidP="00CB3AB7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10 %</w:t>
            </w:r>
          </w:p>
        </w:tc>
      </w:tr>
      <w:tr w:rsidR="005F42CA" w:rsidRPr="00FF0FBE" w14:paraId="473A589A" w14:textId="77777777" w:rsidTr="00B428A0">
        <w:tc>
          <w:tcPr>
            <w:tcW w:w="2269" w:type="dxa"/>
            <w:vMerge/>
            <w:shd w:val="clear" w:color="auto" w:fill="auto"/>
            <w:vAlign w:val="center"/>
          </w:tcPr>
          <w:p w14:paraId="79413DFA" w14:textId="77777777" w:rsidR="005F42CA" w:rsidRPr="00373314" w:rsidRDefault="005F42CA" w:rsidP="00CB3AB7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8738" w14:textId="44EF891A" w:rsidR="005F42CA" w:rsidRPr="00B428A0" w:rsidRDefault="005F42CA" w:rsidP="006909D0">
            <w:pPr>
              <w:spacing w:after="0" w:line="240" w:lineRule="auto"/>
              <w:ind w:right="173"/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</w:pPr>
            <w:r w:rsidRPr="006909D0"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  <w:t>FONCTIONNALITES DE LA SOLUTION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28170F4" w14:textId="5BF38913" w:rsidR="005F42CA" w:rsidRDefault="005F42CA" w:rsidP="00CB3AB7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Ergonomie intuitive</w:t>
            </w:r>
          </w:p>
          <w:p w14:paraId="31EF9710" w14:textId="77777777" w:rsidR="005F42CA" w:rsidRDefault="005F42CA" w:rsidP="00CB3AB7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Fonctionnalités de notification</w:t>
            </w:r>
          </w:p>
          <w:p w14:paraId="7E8F4C3F" w14:textId="77777777" w:rsidR="005F42CA" w:rsidRDefault="005F42CA" w:rsidP="00E30A42">
            <w:pPr>
              <w:numPr>
                <w:ilvl w:val="0"/>
                <w:numId w:val="16"/>
              </w:numPr>
              <w:spacing w:after="0" w:line="240" w:lineRule="auto"/>
              <w:ind w:left="178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Fonctionnalités favorisant le pilotage de l’équipe RH</w:t>
            </w:r>
          </w:p>
          <w:p w14:paraId="579762A8" w14:textId="6A2A08A4" w:rsidR="005F42CA" w:rsidRPr="00306517" w:rsidRDefault="005F42CA" w:rsidP="00306517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des évaluateurs paramétrable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5B0B5C6" w14:textId="77777777" w:rsidR="005F42CA" w:rsidRDefault="005F42CA" w:rsidP="00CB3AB7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</w:p>
        </w:tc>
      </w:tr>
      <w:tr w:rsidR="005F42CA" w:rsidRPr="004277E0" w14:paraId="7A58F99F" w14:textId="77777777" w:rsidTr="00B428A0">
        <w:tc>
          <w:tcPr>
            <w:tcW w:w="2269" w:type="dxa"/>
            <w:vMerge/>
            <w:shd w:val="clear" w:color="auto" w:fill="auto"/>
            <w:vAlign w:val="center"/>
          </w:tcPr>
          <w:p w14:paraId="0ECC7F94" w14:textId="77777777" w:rsidR="005F42CA" w:rsidRPr="00373314" w:rsidRDefault="005F42CA" w:rsidP="00CB3AB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0D62" w14:textId="27198F59" w:rsidR="005F42CA" w:rsidRPr="001953CA" w:rsidRDefault="005F42CA" w:rsidP="008D27EB">
            <w:pPr>
              <w:spacing w:after="0" w:line="240" w:lineRule="auto"/>
              <w:ind w:right="173"/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</w:pPr>
            <w:r w:rsidRPr="001953CA"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  <w:t>Transferts de compétences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D9406A" w14:textId="02288D3B" w:rsidR="005F42CA" w:rsidRPr="005D42CF" w:rsidRDefault="005F42CA" w:rsidP="005D42CF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9069E">
              <w:rPr>
                <w:rFonts w:ascii="Arial" w:hAnsi="Arial" w:cs="Arial"/>
                <w:color w:val="000000" w:themeColor="text1"/>
                <w:sz w:val="20"/>
                <w:szCs w:val="20"/>
              </w:rPr>
              <w:t>Une solution de transfert des compétences est proposée en conformité du CDCF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F891E36" w14:textId="77777777" w:rsidR="005F42CA" w:rsidRPr="002D0FCE" w:rsidRDefault="005F42CA" w:rsidP="00CB3AB7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</w:p>
        </w:tc>
      </w:tr>
      <w:tr w:rsidR="00AB6618" w:rsidRPr="004277E0" w14:paraId="68E5E5B8" w14:textId="77777777" w:rsidTr="00B428A0">
        <w:tc>
          <w:tcPr>
            <w:tcW w:w="2269" w:type="dxa"/>
            <w:shd w:val="clear" w:color="auto" w:fill="auto"/>
            <w:vAlign w:val="center"/>
          </w:tcPr>
          <w:p w14:paraId="7E858FFE" w14:textId="6B33D3F6" w:rsidR="00AB6618" w:rsidRPr="00373314" w:rsidRDefault="00AB6618" w:rsidP="00AB6618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7331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ENGAGEMENTS EN MATIERE DE DEONTOLOGIE ET DE CONFIDENTIALITE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F025" w14:textId="3D0D17A7" w:rsidR="00AB6618" w:rsidRPr="00BF3074" w:rsidRDefault="00AB6618" w:rsidP="00AB6618">
            <w:pPr>
              <w:spacing w:after="0" w:line="240" w:lineRule="auto"/>
              <w:ind w:right="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F3074">
              <w:rPr>
                <w:rFonts w:ascii="Arial" w:hAnsi="Arial" w:cs="Arial"/>
                <w:color w:val="000000" w:themeColor="text1"/>
                <w:sz w:val="20"/>
                <w:szCs w:val="20"/>
              </w:rPr>
              <w:t>//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0D22AB8" w14:textId="78D9B758" w:rsidR="00AB6618" w:rsidRPr="003733CC" w:rsidRDefault="00AB6618" w:rsidP="003733CC">
            <w:pPr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3733CC"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 xml:space="preserve">Annexe </w:t>
            </w:r>
            <w:r w:rsidR="003C501A" w:rsidRPr="003733CC"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>8</w:t>
            </w:r>
          </w:p>
          <w:p w14:paraId="79BDB0B4" w14:textId="4770DDDC" w:rsidR="00AB6618" w:rsidRPr="00BF3074" w:rsidRDefault="00AB6618" w:rsidP="003733CC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F3074">
              <w:rPr>
                <w:rFonts w:ascii="Arial" w:hAnsi="Arial" w:cs="Arial"/>
                <w:color w:val="000000" w:themeColor="text1"/>
                <w:sz w:val="20"/>
                <w:szCs w:val="20"/>
              </w:rPr>
              <w:t>Présence de proposition prenant en compte les candidats RQTH</w:t>
            </w:r>
          </w:p>
          <w:p w14:paraId="30969DF9" w14:textId="7D30DDC0" w:rsidR="00AB6618" w:rsidRPr="00BF3074" w:rsidRDefault="00AB6618" w:rsidP="003733CC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ind w:left="178" w:right="173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F3074">
              <w:rPr>
                <w:rFonts w:ascii="Arial" w:hAnsi="Arial" w:cs="Arial"/>
                <w:color w:val="000000" w:themeColor="text1"/>
                <w:sz w:val="20"/>
                <w:szCs w:val="20"/>
              </w:rPr>
              <w:t>Présence d’un engagement en matière de respect de non-discrimination, de neutralité et d’objectivité.</w:t>
            </w:r>
            <w:r w:rsidRPr="003733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372DD4" w14:textId="6D3FD221" w:rsidR="00AB6618" w:rsidRPr="002D0FCE" w:rsidRDefault="001935B7" w:rsidP="00AB6618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5 %</w:t>
            </w:r>
          </w:p>
        </w:tc>
      </w:tr>
      <w:tr w:rsidR="00870257" w:rsidRPr="00525E18" w14:paraId="775678B1" w14:textId="77777777" w:rsidTr="007D608E">
        <w:trPr>
          <w:trHeight w:val="367"/>
        </w:trPr>
        <w:tc>
          <w:tcPr>
            <w:tcW w:w="11057" w:type="dxa"/>
            <w:gridSpan w:val="4"/>
            <w:shd w:val="clear" w:color="auto" w:fill="DEEAF6"/>
            <w:vAlign w:val="center"/>
          </w:tcPr>
          <w:p w14:paraId="6C5E43A8" w14:textId="6BE60AA3" w:rsidR="00870257" w:rsidRPr="00525E18" w:rsidRDefault="00870257" w:rsidP="003037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25E18">
              <w:rPr>
                <w:rFonts w:ascii="Arial" w:hAnsi="Arial" w:cs="Arial"/>
                <w:b/>
                <w:bCs/>
                <w:color w:val="0070C0"/>
              </w:rPr>
              <w:t xml:space="preserve">PRIX = </w:t>
            </w:r>
            <w:r>
              <w:rPr>
                <w:rFonts w:ascii="Arial" w:hAnsi="Arial" w:cs="Arial"/>
                <w:b/>
                <w:bCs/>
                <w:color w:val="0070C0"/>
              </w:rPr>
              <w:t>30</w:t>
            </w:r>
            <w:r w:rsidRPr="00525E18">
              <w:rPr>
                <w:rFonts w:ascii="Arial" w:hAnsi="Arial" w:cs="Arial"/>
                <w:b/>
                <w:bCs/>
                <w:color w:val="0070C0"/>
              </w:rPr>
              <w:t xml:space="preserve"> %</w:t>
            </w:r>
          </w:p>
        </w:tc>
      </w:tr>
    </w:tbl>
    <w:p w14:paraId="02049A23" w14:textId="77777777" w:rsidR="006C526D" w:rsidRDefault="006C526D" w:rsidP="00F17A6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72599D" w14:textId="7A0DE484" w:rsidR="008121E9" w:rsidRPr="00E629DA" w:rsidRDefault="004B4689" w:rsidP="00F17A6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629DA">
        <w:rPr>
          <w:rFonts w:ascii="Arial" w:hAnsi="Arial" w:cs="Arial"/>
          <w:sz w:val="20"/>
          <w:szCs w:val="20"/>
        </w:rPr>
        <w:t xml:space="preserve">Les </w:t>
      </w:r>
      <w:r w:rsidR="00087E9D" w:rsidRPr="00E629DA">
        <w:rPr>
          <w:rFonts w:ascii="Arial" w:hAnsi="Arial" w:cs="Arial"/>
          <w:sz w:val="20"/>
          <w:szCs w:val="20"/>
        </w:rPr>
        <w:t xml:space="preserve">sous-critères ont été appréciés au vu des </w:t>
      </w:r>
      <w:r w:rsidRPr="00E629DA">
        <w:rPr>
          <w:rFonts w:ascii="Arial" w:hAnsi="Arial" w:cs="Arial"/>
          <w:sz w:val="20"/>
          <w:szCs w:val="20"/>
        </w:rPr>
        <w:t xml:space="preserve">éléments d’appréciation </w:t>
      </w:r>
      <w:r w:rsidR="00087E9D" w:rsidRPr="00E629DA">
        <w:rPr>
          <w:rFonts w:ascii="Arial" w:hAnsi="Arial" w:cs="Arial"/>
          <w:sz w:val="20"/>
          <w:szCs w:val="20"/>
        </w:rPr>
        <w:t>indiqués dans l’analyse des offres de chaque candidat</w:t>
      </w:r>
      <w:r w:rsidR="008121E9" w:rsidRPr="00E629DA">
        <w:rPr>
          <w:rFonts w:ascii="Arial" w:hAnsi="Arial" w:cs="Arial"/>
          <w:sz w:val="20"/>
          <w:szCs w:val="20"/>
        </w:rPr>
        <w:t>.</w:t>
      </w:r>
    </w:p>
    <w:p w14:paraId="22A0B5AC" w14:textId="503175AB" w:rsidR="004B4689" w:rsidRPr="00E629DA" w:rsidRDefault="008121E9" w:rsidP="00F17A6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629DA">
        <w:rPr>
          <w:rFonts w:ascii="Arial" w:hAnsi="Arial" w:cs="Arial"/>
          <w:sz w:val="20"/>
          <w:szCs w:val="20"/>
        </w:rPr>
        <w:t xml:space="preserve">L’analyse de chaque sous critère a donné lieu à une notation afin de pouvoir effectuer un classement des offres. Tous les sous-critères, auxquels sont associés des pondérations, ont été notés sur 20 en fonction du barème de notation suivant : </w:t>
      </w:r>
    </w:p>
    <w:tbl>
      <w:tblPr>
        <w:tblStyle w:val="Grilledutableau"/>
        <w:tblW w:w="10703" w:type="dxa"/>
        <w:jc w:val="center"/>
        <w:tblLook w:val="04A0" w:firstRow="1" w:lastRow="0" w:firstColumn="1" w:lastColumn="0" w:noHBand="0" w:noVBand="1"/>
      </w:tblPr>
      <w:tblGrid>
        <w:gridCol w:w="917"/>
        <w:gridCol w:w="1207"/>
        <w:gridCol w:w="1219"/>
        <w:gridCol w:w="1317"/>
        <w:gridCol w:w="1005"/>
        <w:gridCol w:w="1317"/>
        <w:gridCol w:w="1354"/>
        <w:gridCol w:w="1317"/>
        <w:gridCol w:w="1050"/>
      </w:tblGrid>
      <w:tr w:rsidR="00087E9D" w:rsidRPr="00B46B83" w14:paraId="28F03470" w14:textId="77777777" w:rsidTr="00B46B83">
        <w:trPr>
          <w:jc w:val="center"/>
        </w:trPr>
        <w:tc>
          <w:tcPr>
            <w:tcW w:w="917" w:type="dxa"/>
            <w:shd w:val="clear" w:color="auto" w:fill="D9D9D9" w:themeFill="background1" w:themeFillShade="D9"/>
            <w:vAlign w:val="center"/>
          </w:tcPr>
          <w:p w14:paraId="01D217B6" w14:textId="77777777" w:rsidR="00087E9D" w:rsidRPr="00B46B83" w:rsidRDefault="00087E9D" w:rsidP="00716109">
            <w:pPr>
              <w:spacing w:before="40" w:after="40"/>
              <w:jc w:val="center"/>
              <w:rPr>
                <w:rFonts w:ascii="Arial Black" w:hAnsi="Arial Black" w:cs="Arial"/>
                <w:sz w:val="18"/>
                <w:szCs w:val="18"/>
              </w:rPr>
            </w:pPr>
            <w:r w:rsidRPr="00B46B83">
              <w:rPr>
                <w:rFonts w:ascii="Arial Black" w:hAnsi="Arial Black" w:cs="Arial"/>
                <w:sz w:val="18"/>
                <w:szCs w:val="18"/>
              </w:rPr>
              <w:t>Note 0</w:t>
            </w:r>
          </w:p>
        </w:tc>
        <w:tc>
          <w:tcPr>
            <w:tcW w:w="1207" w:type="dxa"/>
            <w:shd w:val="clear" w:color="auto" w:fill="D9D9D9" w:themeFill="background1" w:themeFillShade="D9"/>
            <w:vAlign w:val="center"/>
          </w:tcPr>
          <w:p w14:paraId="73E450D8" w14:textId="77777777" w:rsidR="00087E9D" w:rsidRPr="00B46B83" w:rsidRDefault="00087E9D" w:rsidP="00716109">
            <w:pPr>
              <w:spacing w:before="40" w:after="40"/>
              <w:jc w:val="center"/>
              <w:rPr>
                <w:rFonts w:ascii="Arial Black" w:hAnsi="Arial Black" w:cs="Arial"/>
                <w:sz w:val="18"/>
                <w:szCs w:val="18"/>
              </w:rPr>
            </w:pPr>
            <w:r w:rsidRPr="00B46B83">
              <w:rPr>
                <w:rFonts w:ascii="Arial Black" w:hAnsi="Arial Black" w:cs="Arial"/>
                <w:sz w:val="18"/>
                <w:szCs w:val="18"/>
              </w:rPr>
              <w:t>Note 2,5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18FE635D" w14:textId="77777777" w:rsidR="00087E9D" w:rsidRPr="00B46B83" w:rsidRDefault="00087E9D" w:rsidP="00716109">
            <w:pPr>
              <w:spacing w:before="40" w:after="40"/>
              <w:jc w:val="center"/>
              <w:rPr>
                <w:rFonts w:ascii="Arial Black" w:hAnsi="Arial Black" w:cs="Arial"/>
                <w:sz w:val="18"/>
                <w:szCs w:val="18"/>
              </w:rPr>
            </w:pPr>
            <w:r w:rsidRPr="00B46B83">
              <w:rPr>
                <w:rFonts w:ascii="Arial Black" w:hAnsi="Arial Black" w:cs="Arial"/>
                <w:sz w:val="18"/>
                <w:szCs w:val="18"/>
              </w:rPr>
              <w:t>Note 5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14:paraId="723698C2" w14:textId="77777777" w:rsidR="00087E9D" w:rsidRPr="00B46B83" w:rsidRDefault="00087E9D" w:rsidP="00716109">
            <w:pPr>
              <w:spacing w:before="40" w:after="40"/>
              <w:jc w:val="center"/>
              <w:rPr>
                <w:rFonts w:ascii="Arial Black" w:hAnsi="Arial Black" w:cs="Arial"/>
                <w:sz w:val="18"/>
                <w:szCs w:val="18"/>
              </w:rPr>
            </w:pPr>
            <w:r w:rsidRPr="00B46B83">
              <w:rPr>
                <w:rFonts w:ascii="Arial Black" w:hAnsi="Arial Black" w:cs="Arial"/>
                <w:sz w:val="18"/>
                <w:szCs w:val="18"/>
              </w:rPr>
              <w:t>Note 7,5</w:t>
            </w:r>
          </w:p>
        </w:tc>
        <w:tc>
          <w:tcPr>
            <w:tcW w:w="1005" w:type="dxa"/>
            <w:shd w:val="clear" w:color="auto" w:fill="D9D9D9" w:themeFill="background1" w:themeFillShade="D9"/>
            <w:vAlign w:val="center"/>
          </w:tcPr>
          <w:p w14:paraId="338F5099" w14:textId="77777777" w:rsidR="00087E9D" w:rsidRPr="00B46B83" w:rsidRDefault="00087E9D" w:rsidP="00716109">
            <w:pPr>
              <w:spacing w:before="40" w:after="40"/>
              <w:jc w:val="center"/>
              <w:rPr>
                <w:rFonts w:ascii="Arial Black" w:hAnsi="Arial Black" w:cs="Arial"/>
                <w:sz w:val="18"/>
                <w:szCs w:val="18"/>
              </w:rPr>
            </w:pPr>
            <w:r w:rsidRPr="00B46B83">
              <w:rPr>
                <w:rFonts w:ascii="Arial Black" w:hAnsi="Arial Black" w:cs="Arial"/>
                <w:sz w:val="18"/>
                <w:szCs w:val="18"/>
              </w:rPr>
              <w:t>Note 10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14:paraId="1C13DCD2" w14:textId="77777777" w:rsidR="00087E9D" w:rsidRPr="00B46B83" w:rsidRDefault="00087E9D" w:rsidP="00716109">
            <w:pPr>
              <w:spacing w:before="40" w:after="40"/>
              <w:jc w:val="center"/>
              <w:rPr>
                <w:rFonts w:ascii="Arial Black" w:hAnsi="Arial Black" w:cs="Arial"/>
                <w:sz w:val="18"/>
                <w:szCs w:val="18"/>
              </w:rPr>
            </w:pPr>
            <w:r w:rsidRPr="00B46B83">
              <w:rPr>
                <w:rFonts w:ascii="Arial Black" w:hAnsi="Arial Black" w:cs="Arial"/>
                <w:sz w:val="18"/>
                <w:szCs w:val="18"/>
              </w:rPr>
              <w:t>Note 12,5</w:t>
            </w:r>
          </w:p>
        </w:tc>
        <w:tc>
          <w:tcPr>
            <w:tcW w:w="1354" w:type="dxa"/>
            <w:shd w:val="clear" w:color="auto" w:fill="D9D9D9" w:themeFill="background1" w:themeFillShade="D9"/>
            <w:vAlign w:val="center"/>
          </w:tcPr>
          <w:p w14:paraId="410B1298" w14:textId="77777777" w:rsidR="00087E9D" w:rsidRPr="00B46B83" w:rsidRDefault="00087E9D" w:rsidP="00716109">
            <w:pPr>
              <w:spacing w:before="40" w:after="40"/>
              <w:jc w:val="center"/>
              <w:rPr>
                <w:rFonts w:ascii="Arial Black" w:hAnsi="Arial Black" w:cs="Arial"/>
                <w:sz w:val="18"/>
                <w:szCs w:val="18"/>
              </w:rPr>
            </w:pPr>
            <w:r w:rsidRPr="00B46B83">
              <w:rPr>
                <w:rFonts w:ascii="Arial Black" w:hAnsi="Arial Black" w:cs="Arial"/>
                <w:sz w:val="18"/>
                <w:szCs w:val="18"/>
              </w:rPr>
              <w:t xml:space="preserve">Note 15 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14:paraId="60D534CC" w14:textId="77777777" w:rsidR="00087E9D" w:rsidRPr="00B46B83" w:rsidRDefault="00087E9D" w:rsidP="00716109">
            <w:pPr>
              <w:spacing w:before="40" w:after="40"/>
              <w:jc w:val="center"/>
              <w:rPr>
                <w:rFonts w:ascii="Arial Black" w:hAnsi="Arial Black" w:cs="Arial"/>
                <w:sz w:val="18"/>
                <w:szCs w:val="18"/>
              </w:rPr>
            </w:pPr>
            <w:r w:rsidRPr="00B46B83">
              <w:rPr>
                <w:rFonts w:ascii="Arial Black" w:hAnsi="Arial Black" w:cs="Arial"/>
                <w:sz w:val="18"/>
                <w:szCs w:val="18"/>
              </w:rPr>
              <w:t>Note 17,5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6E575F4E" w14:textId="77777777" w:rsidR="00087E9D" w:rsidRPr="00B46B83" w:rsidRDefault="00087E9D" w:rsidP="00716109">
            <w:pPr>
              <w:spacing w:before="40" w:after="40"/>
              <w:jc w:val="center"/>
              <w:rPr>
                <w:rFonts w:ascii="Arial Black" w:hAnsi="Arial Black" w:cs="Arial"/>
                <w:sz w:val="18"/>
                <w:szCs w:val="18"/>
              </w:rPr>
            </w:pPr>
            <w:r w:rsidRPr="00B46B83">
              <w:rPr>
                <w:rFonts w:ascii="Arial Black" w:hAnsi="Arial Black" w:cs="Arial"/>
                <w:sz w:val="18"/>
                <w:szCs w:val="18"/>
              </w:rPr>
              <w:t>Note 20</w:t>
            </w:r>
          </w:p>
        </w:tc>
      </w:tr>
      <w:tr w:rsidR="00087E9D" w:rsidRPr="00B46B83" w14:paraId="624864FC" w14:textId="77777777" w:rsidTr="00B46B83">
        <w:trPr>
          <w:jc w:val="center"/>
        </w:trPr>
        <w:tc>
          <w:tcPr>
            <w:tcW w:w="917" w:type="dxa"/>
            <w:vAlign w:val="center"/>
          </w:tcPr>
          <w:p w14:paraId="22188554" w14:textId="77777777" w:rsidR="00087E9D" w:rsidRPr="00B40081" w:rsidRDefault="00087E9D" w:rsidP="0071610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081">
              <w:rPr>
                <w:rFonts w:ascii="Arial" w:hAnsi="Arial" w:cs="Arial"/>
                <w:sz w:val="18"/>
                <w:szCs w:val="18"/>
              </w:rPr>
              <w:t>Qualité nulle</w:t>
            </w:r>
          </w:p>
        </w:tc>
        <w:tc>
          <w:tcPr>
            <w:tcW w:w="1207" w:type="dxa"/>
            <w:vAlign w:val="center"/>
          </w:tcPr>
          <w:p w14:paraId="21BFBCC9" w14:textId="77777777" w:rsidR="00087E9D" w:rsidRPr="00B40081" w:rsidRDefault="00087E9D" w:rsidP="0071610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081">
              <w:rPr>
                <w:rFonts w:ascii="Arial" w:hAnsi="Arial" w:cs="Arial"/>
                <w:sz w:val="18"/>
                <w:szCs w:val="18"/>
              </w:rPr>
              <w:t>Très insuffisant</w:t>
            </w:r>
          </w:p>
        </w:tc>
        <w:tc>
          <w:tcPr>
            <w:tcW w:w="1219" w:type="dxa"/>
            <w:vAlign w:val="center"/>
          </w:tcPr>
          <w:p w14:paraId="53BA399E" w14:textId="77777777" w:rsidR="00087E9D" w:rsidRPr="00B40081" w:rsidRDefault="00087E9D" w:rsidP="0071610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081">
              <w:rPr>
                <w:rFonts w:ascii="Arial" w:hAnsi="Arial" w:cs="Arial"/>
                <w:sz w:val="18"/>
                <w:szCs w:val="18"/>
              </w:rPr>
              <w:t>Insuffisant</w:t>
            </w:r>
          </w:p>
        </w:tc>
        <w:tc>
          <w:tcPr>
            <w:tcW w:w="1317" w:type="dxa"/>
            <w:vAlign w:val="center"/>
          </w:tcPr>
          <w:p w14:paraId="2A4150FF" w14:textId="77777777" w:rsidR="00087E9D" w:rsidRPr="00B40081" w:rsidRDefault="00087E9D" w:rsidP="0071610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081">
              <w:rPr>
                <w:rFonts w:ascii="Arial" w:hAnsi="Arial" w:cs="Arial"/>
                <w:sz w:val="18"/>
                <w:szCs w:val="18"/>
              </w:rPr>
              <w:t>Peu satisfaisant</w:t>
            </w:r>
          </w:p>
        </w:tc>
        <w:tc>
          <w:tcPr>
            <w:tcW w:w="1005" w:type="dxa"/>
            <w:vAlign w:val="center"/>
          </w:tcPr>
          <w:p w14:paraId="26CCFE03" w14:textId="77777777" w:rsidR="00087E9D" w:rsidRPr="00B40081" w:rsidRDefault="00087E9D" w:rsidP="0071610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081">
              <w:rPr>
                <w:rFonts w:ascii="Arial" w:hAnsi="Arial" w:cs="Arial"/>
                <w:sz w:val="18"/>
                <w:szCs w:val="18"/>
              </w:rPr>
              <w:t>Moyen</w:t>
            </w:r>
          </w:p>
        </w:tc>
        <w:tc>
          <w:tcPr>
            <w:tcW w:w="1317" w:type="dxa"/>
            <w:vAlign w:val="center"/>
          </w:tcPr>
          <w:p w14:paraId="2139757C" w14:textId="77777777" w:rsidR="00087E9D" w:rsidRPr="00B40081" w:rsidRDefault="00087E9D" w:rsidP="0071610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081">
              <w:rPr>
                <w:rFonts w:ascii="Arial" w:hAnsi="Arial" w:cs="Arial"/>
                <w:sz w:val="18"/>
                <w:szCs w:val="18"/>
              </w:rPr>
              <w:t>Assez satisfaisant</w:t>
            </w:r>
          </w:p>
        </w:tc>
        <w:tc>
          <w:tcPr>
            <w:tcW w:w="1354" w:type="dxa"/>
            <w:vAlign w:val="center"/>
          </w:tcPr>
          <w:p w14:paraId="345CD8F5" w14:textId="77777777" w:rsidR="00087E9D" w:rsidRPr="00B40081" w:rsidRDefault="00087E9D" w:rsidP="0071610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081">
              <w:rPr>
                <w:rFonts w:ascii="Arial" w:hAnsi="Arial" w:cs="Arial"/>
                <w:sz w:val="18"/>
                <w:szCs w:val="18"/>
              </w:rPr>
              <w:t>Satisfaisant</w:t>
            </w:r>
          </w:p>
        </w:tc>
        <w:tc>
          <w:tcPr>
            <w:tcW w:w="1317" w:type="dxa"/>
            <w:vAlign w:val="center"/>
          </w:tcPr>
          <w:p w14:paraId="68FC10B5" w14:textId="77777777" w:rsidR="00087E9D" w:rsidRPr="00B40081" w:rsidRDefault="00087E9D" w:rsidP="0071610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081">
              <w:rPr>
                <w:rFonts w:ascii="Arial" w:hAnsi="Arial" w:cs="Arial"/>
                <w:sz w:val="18"/>
                <w:szCs w:val="18"/>
              </w:rPr>
              <w:t>Très satisfaisant</w:t>
            </w:r>
          </w:p>
        </w:tc>
        <w:tc>
          <w:tcPr>
            <w:tcW w:w="1050" w:type="dxa"/>
          </w:tcPr>
          <w:p w14:paraId="2919EA90" w14:textId="77777777" w:rsidR="00087E9D" w:rsidRPr="00B40081" w:rsidRDefault="00087E9D" w:rsidP="0071610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081">
              <w:rPr>
                <w:rFonts w:ascii="Arial" w:hAnsi="Arial" w:cs="Arial"/>
                <w:sz w:val="18"/>
                <w:szCs w:val="18"/>
              </w:rPr>
              <w:t>Qualité optimale</w:t>
            </w:r>
          </w:p>
        </w:tc>
      </w:tr>
    </w:tbl>
    <w:p w14:paraId="23B7F19A" w14:textId="77777777" w:rsidR="001C72FC" w:rsidRDefault="001C72FC">
      <w:pPr>
        <w:rPr>
          <w:color w:val="1F497D"/>
        </w:rPr>
      </w:pPr>
    </w:p>
    <w:sectPr w:rsidR="001C72FC" w:rsidSect="0075492D">
      <w:pgSz w:w="11906" w:h="16838"/>
      <w:pgMar w:top="426" w:right="426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F4B73" w14:textId="77777777" w:rsidR="008A6052" w:rsidRDefault="008A6052" w:rsidP="000141DA">
      <w:pPr>
        <w:spacing w:after="0" w:line="240" w:lineRule="auto"/>
      </w:pPr>
      <w:r>
        <w:separator/>
      </w:r>
    </w:p>
  </w:endnote>
  <w:endnote w:type="continuationSeparator" w:id="0">
    <w:p w14:paraId="437A086E" w14:textId="77777777" w:rsidR="008A6052" w:rsidRDefault="008A6052" w:rsidP="000141DA">
      <w:pPr>
        <w:spacing w:after="0" w:line="240" w:lineRule="auto"/>
      </w:pPr>
      <w:r>
        <w:continuationSeparator/>
      </w:r>
    </w:p>
  </w:endnote>
  <w:endnote w:type="continuationNotice" w:id="1">
    <w:p w14:paraId="5C79D881" w14:textId="77777777" w:rsidR="008A6052" w:rsidRDefault="008A60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77ACE" w14:textId="77777777" w:rsidR="008A6052" w:rsidRDefault="008A6052" w:rsidP="000141DA">
      <w:pPr>
        <w:spacing w:after="0" w:line="240" w:lineRule="auto"/>
      </w:pPr>
      <w:r>
        <w:separator/>
      </w:r>
    </w:p>
  </w:footnote>
  <w:footnote w:type="continuationSeparator" w:id="0">
    <w:p w14:paraId="006E61BF" w14:textId="77777777" w:rsidR="008A6052" w:rsidRDefault="008A6052" w:rsidP="000141DA">
      <w:pPr>
        <w:spacing w:after="0" w:line="240" w:lineRule="auto"/>
      </w:pPr>
      <w:r>
        <w:continuationSeparator/>
      </w:r>
    </w:p>
  </w:footnote>
  <w:footnote w:type="continuationNotice" w:id="1">
    <w:p w14:paraId="4E702549" w14:textId="77777777" w:rsidR="008A6052" w:rsidRDefault="008A605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0ED2"/>
    <w:multiLevelType w:val="hybridMultilevel"/>
    <w:tmpl w:val="009A5F0C"/>
    <w:lvl w:ilvl="0" w:tplc="040C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" w15:restartNumberingAfterBreak="0">
    <w:nsid w:val="080673C3"/>
    <w:multiLevelType w:val="hybridMultilevel"/>
    <w:tmpl w:val="DEDA0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295E"/>
    <w:multiLevelType w:val="hybridMultilevel"/>
    <w:tmpl w:val="4F8C45A2"/>
    <w:lvl w:ilvl="0" w:tplc="F8FCA5C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52C0C"/>
    <w:multiLevelType w:val="hybridMultilevel"/>
    <w:tmpl w:val="0DEA33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05AC4"/>
    <w:multiLevelType w:val="multilevel"/>
    <w:tmpl w:val="B3043D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054717E"/>
    <w:multiLevelType w:val="hybridMultilevel"/>
    <w:tmpl w:val="C9847A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E55F2"/>
    <w:multiLevelType w:val="hybridMultilevel"/>
    <w:tmpl w:val="F710D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651F1"/>
    <w:multiLevelType w:val="multilevel"/>
    <w:tmpl w:val="537C4110"/>
    <w:lvl w:ilvl="0">
      <w:start w:val="1"/>
      <w:numFmt w:val="decimal"/>
      <w:pStyle w:val="Titre1"/>
      <w:suff w:val="space"/>
      <w:lvlText w:val="%1."/>
      <w:lvlJc w:val="left"/>
      <w:pPr>
        <w:ind w:left="1248" w:hanging="113"/>
      </w:pPr>
      <w:rPr>
        <w:rFonts w:ascii="Arial Gras" w:hAnsi="Arial Gra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."/>
      <w:lvlJc w:val="left"/>
      <w:pPr>
        <w:ind w:left="1731" w:hanging="454"/>
      </w:pPr>
      <w:rPr>
        <w:rFonts w:ascii="Arial Gras" w:hAnsi="Arial Gras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2375" w:hanging="453"/>
      </w:pPr>
      <w:rPr>
        <w:rFonts w:ascii="Arial Gras" w:hAnsi="Arial Gras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3176" w:hanging="90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951"/>
        </w:tabs>
        <w:ind w:left="330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1"/>
        </w:tabs>
        <w:ind w:left="380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1"/>
        </w:tabs>
        <w:ind w:left="431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91"/>
        </w:tabs>
        <w:ind w:left="481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1"/>
        </w:tabs>
        <w:ind w:left="5391" w:hanging="1440"/>
      </w:pPr>
      <w:rPr>
        <w:rFonts w:hint="default"/>
      </w:rPr>
    </w:lvl>
  </w:abstractNum>
  <w:abstractNum w:abstractNumId="8" w15:restartNumberingAfterBreak="0">
    <w:nsid w:val="330E69E7"/>
    <w:multiLevelType w:val="hybridMultilevel"/>
    <w:tmpl w:val="0024D1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B3F80"/>
    <w:multiLevelType w:val="hybridMultilevel"/>
    <w:tmpl w:val="69C632DE"/>
    <w:lvl w:ilvl="0" w:tplc="CC66120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E7800"/>
    <w:multiLevelType w:val="multilevel"/>
    <w:tmpl w:val="07BABD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pStyle w:val="Titre3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C5A17F5"/>
    <w:multiLevelType w:val="hybridMultilevel"/>
    <w:tmpl w:val="BFE2C3DC"/>
    <w:lvl w:ilvl="0" w:tplc="6864560E">
      <w:numFmt w:val="bullet"/>
      <w:lvlText w:val="-"/>
      <w:lvlJc w:val="left"/>
      <w:pPr>
        <w:ind w:left="218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2" w15:restartNumberingAfterBreak="0">
    <w:nsid w:val="3F640E91"/>
    <w:multiLevelType w:val="multilevel"/>
    <w:tmpl w:val="1CA41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2C67AD0"/>
    <w:multiLevelType w:val="hybridMultilevel"/>
    <w:tmpl w:val="C726AF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022B2"/>
    <w:multiLevelType w:val="hybridMultilevel"/>
    <w:tmpl w:val="8AC428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637B3"/>
    <w:multiLevelType w:val="hybridMultilevel"/>
    <w:tmpl w:val="448AC428"/>
    <w:lvl w:ilvl="0" w:tplc="F8FCA5C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D4942"/>
    <w:multiLevelType w:val="multilevel"/>
    <w:tmpl w:val="7646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5B69B6"/>
    <w:multiLevelType w:val="hybridMultilevel"/>
    <w:tmpl w:val="813C63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B2294"/>
    <w:multiLevelType w:val="hybridMultilevel"/>
    <w:tmpl w:val="92BA5336"/>
    <w:lvl w:ilvl="0" w:tplc="446A1EAA">
      <w:start w:val="1"/>
      <w:numFmt w:val="bullet"/>
      <w:pStyle w:val="PuceTableau"/>
      <w:lvlText w:val="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71CE2D31"/>
    <w:multiLevelType w:val="hybridMultilevel"/>
    <w:tmpl w:val="899CB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10F05"/>
    <w:multiLevelType w:val="hybridMultilevel"/>
    <w:tmpl w:val="ECC261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F81C56"/>
    <w:multiLevelType w:val="multilevel"/>
    <w:tmpl w:val="A2900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7600068">
    <w:abstractNumId w:val="10"/>
  </w:num>
  <w:num w:numId="2" w16cid:durableId="1644433147">
    <w:abstractNumId w:val="9"/>
  </w:num>
  <w:num w:numId="3" w16cid:durableId="1284459850">
    <w:abstractNumId w:val="15"/>
  </w:num>
  <w:num w:numId="4" w16cid:durableId="812406553">
    <w:abstractNumId w:val="2"/>
  </w:num>
  <w:num w:numId="5" w16cid:durableId="2057578630">
    <w:abstractNumId w:val="13"/>
  </w:num>
  <w:num w:numId="6" w16cid:durableId="381442984">
    <w:abstractNumId w:val="7"/>
  </w:num>
  <w:num w:numId="7" w16cid:durableId="2081826904">
    <w:abstractNumId w:val="4"/>
  </w:num>
  <w:num w:numId="8" w16cid:durableId="1499227701">
    <w:abstractNumId w:val="12"/>
  </w:num>
  <w:num w:numId="9" w16cid:durableId="1425496265">
    <w:abstractNumId w:val="18"/>
  </w:num>
  <w:num w:numId="10" w16cid:durableId="1283537123">
    <w:abstractNumId w:val="3"/>
  </w:num>
  <w:num w:numId="11" w16cid:durableId="914361208">
    <w:abstractNumId w:val="11"/>
  </w:num>
  <w:num w:numId="12" w16cid:durableId="381369707">
    <w:abstractNumId w:val="5"/>
  </w:num>
  <w:num w:numId="13" w16cid:durableId="1627469632">
    <w:abstractNumId w:val="14"/>
  </w:num>
  <w:num w:numId="14" w16cid:durableId="873268502">
    <w:abstractNumId w:val="17"/>
  </w:num>
  <w:num w:numId="15" w16cid:durableId="271325191">
    <w:abstractNumId w:val="19"/>
  </w:num>
  <w:num w:numId="16" w16cid:durableId="841896575">
    <w:abstractNumId w:val="6"/>
  </w:num>
  <w:num w:numId="17" w16cid:durableId="1356229528">
    <w:abstractNumId w:val="0"/>
  </w:num>
  <w:num w:numId="18" w16cid:durableId="235289087">
    <w:abstractNumId w:val="16"/>
  </w:num>
  <w:num w:numId="19" w16cid:durableId="432827094">
    <w:abstractNumId w:val="20"/>
  </w:num>
  <w:num w:numId="20" w16cid:durableId="1818954256">
    <w:abstractNumId w:val="21"/>
  </w:num>
  <w:num w:numId="21" w16cid:durableId="678119766">
    <w:abstractNumId w:val="8"/>
  </w:num>
  <w:num w:numId="22" w16cid:durableId="1149250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17"/>
    <w:rsid w:val="00000DEF"/>
    <w:rsid w:val="00002918"/>
    <w:rsid w:val="00002953"/>
    <w:rsid w:val="00011935"/>
    <w:rsid w:val="000123C6"/>
    <w:rsid w:val="000141DA"/>
    <w:rsid w:val="00015E5D"/>
    <w:rsid w:val="00020B7A"/>
    <w:rsid w:val="00021FB7"/>
    <w:rsid w:val="00033978"/>
    <w:rsid w:val="00037400"/>
    <w:rsid w:val="00041303"/>
    <w:rsid w:val="000469FC"/>
    <w:rsid w:val="00061B99"/>
    <w:rsid w:val="00067587"/>
    <w:rsid w:val="00070AEC"/>
    <w:rsid w:val="00070C13"/>
    <w:rsid w:val="00083485"/>
    <w:rsid w:val="00084401"/>
    <w:rsid w:val="00087E9D"/>
    <w:rsid w:val="00090E59"/>
    <w:rsid w:val="00092456"/>
    <w:rsid w:val="0009291E"/>
    <w:rsid w:val="0009421B"/>
    <w:rsid w:val="000961F9"/>
    <w:rsid w:val="00096B13"/>
    <w:rsid w:val="00097D27"/>
    <w:rsid w:val="000A4E45"/>
    <w:rsid w:val="000A57FD"/>
    <w:rsid w:val="000A6473"/>
    <w:rsid w:val="000B1D10"/>
    <w:rsid w:val="000B7E91"/>
    <w:rsid w:val="000C0538"/>
    <w:rsid w:val="000C1B94"/>
    <w:rsid w:val="000C4416"/>
    <w:rsid w:val="000C66BB"/>
    <w:rsid w:val="000C6D7F"/>
    <w:rsid w:val="000D1C21"/>
    <w:rsid w:val="000D31FA"/>
    <w:rsid w:val="000D3F20"/>
    <w:rsid w:val="000E70AD"/>
    <w:rsid w:val="000F74E8"/>
    <w:rsid w:val="00122798"/>
    <w:rsid w:val="001229AF"/>
    <w:rsid w:val="001357CC"/>
    <w:rsid w:val="001428F2"/>
    <w:rsid w:val="001437CF"/>
    <w:rsid w:val="001473BD"/>
    <w:rsid w:val="00147CF8"/>
    <w:rsid w:val="00151065"/>
    <w:rsid w:val="001523F0"/>
    <w:rsid w:val="0016028E"/>
    <w:rsid w:val="0016174D"/>
    <w:rsid w:val="00162BFE"/>
    <w:rsid w:val="00165FFE"/>
    <w:rsid w:val="00166176"/>
    <w:rsid w:val="00170173"/>
    <w:rsid w:val="00173021"/>
    <w:rsid w:val="001745F9"/>
    <w:rsid w:val="0017653F"/>
    <w:rsid w:val="0018201A"/>
    <w:rsid w:val="00186FCF"/>
    <w:rsid w:val="001930B2"/>
    <w:rsid w:val="001935B7"/>
    <w:rsid w:val="001953CA"/>
    <w:rsid w:val="001A17EA"/>
    <w:rsid w:val="001A2B19"/>
    <w:rsid w:val="001A3893"/>
    <w:rsid w:val="001B2E71"/>
    <w:rsid w:val="001C1B42"/>
    <w:rsid w:val="001C72FC"/>
    <w:rsid w:val="001D4FCC"/>
    <w:rsid w:val="001E1FD6"/>
    <w:rsid w:val="001E2EB4"/>
    <w:rsid w:val="001E6DCB"/>
    <w:rsid w:val="002018A9"/>
    <w:rsid w:val="002050FA"/>
    <w:rsid w:val="00211607"/>
    <w:rsid w:val="00211F89"/>
    <w:rsid w:val="00213DC3"/>
    <w:rsid w:val="002157EB"/>
    <w:rsid w:val="00216A4D"/>
    <w:rsid w:val="00226FD4"/>
    <w:rsid w:val="0024268F"/>
    <w:rsid w:val="00244E25"/>
    <w:rsid w:val="00246A7C"/>
    <w:rsid w:val="00255D0E"/>
    <w:rsid w:val="00270517"/>
    <w:rsid w:val="00272A61"/>
    <w:rsid w:val="00273634"/>
    <w:rsid w:val="0027489D"/>
    <w:rsid w:val="002826BA"/>
    <w:rsid w:val="0028442F"/>
    <w:rsid w:val="002855CF"/>
    <w:rsid w:val="00292326"/>
    <w:rsid w:val="002A701B"/>
    <w:rsid w:val="002B1B20"/>
    <w:rsid w:val="002B4951"/>
    <w:rsid w:val="002B5652"/>
    <w:rsid w:val="002C042F"/>
    <w:rsid w:val="002C34A3"/>
    <w:rsid w:val="002C36BF"/>
    <w:rsid w:val="002C71C9"/>
    <w:rsid w:val="002D025D"/>
    <w:rsid w:val="002D0FCE"/>
    <w:rsid w:val="002E6F50"/>
    <w:rsid w:val="002E767E"/>
    <w:rsid w:val="002F0CA3"/>
    <w:rsid w:val="002F3129"/>
    <w:rsid w:val="002F3D5F"/>
    <w:rsid w:val="00302B4F"/>
    <w:rsid w:val="0030373E"/>
    <w:rsid w:val="00306517"/>
    <w:rsid w:val="003125CE"/>
    <w:rsid w:val="00314AD4"/>
    <w:rsid w:val="0032167D"/>
    <w:rsid w:val="0032212B"/>
    <w:rsid w:val="00326A11"/>
    <w:rsid w:val="00333E6A"/>
    <w:rsid w:val="00335D44"/>
    <w:rsid w:val="00337304"/>
    <w:rsid w:val="00344802"/>
    <w:rsid w:val="0035010D"/>
    <w:rsid w:val="00353409"/>
    <w:rsid w:val="00357221"/>
    <w:rsid w:val="003631D2"/>
    <w:rsid w:val="003648D1"/>
    <w:rsid w:val="0036714F"/>
    <w:rsid w:val="00367BB5"/>
    <w:rsid w:val="00371436"/>
    <w:rsid w:val="00371DAF"/>
    <w:rsid w:val="00373314"/>
    <w:rsid w:val="003733CC"/>
    <w:rsid w:val="00375756"/>
    <w:rsid w:val="003760BF"/>
    <w:rsid w:val="00376C61"/>
    <w:rsid w:val="00381440"/>
    <w:rsid w:val="00393E6C"/>
    <w:rsid w:val="003941F4"/>
    <w:rsid w:val="00396082"/>
    <w:rsid w:val="003961C3"/>
    <w:rsid w:val="003B6DF3"/>
    <w:rsid w:val="003C29CE"/>
    <w:rsid w:val="003C501A"/>
    <w:rsid w:val="003C5109"/>
    <w:rsid w:val="003C60CB"/>
    <w:rsid w:val="003E4B1B"/>
    <w:rsid w:val="003E5F47"/>
    <w:rsid w:val="003F3904"/>
    <w:rsid w:val="003F4BB3"/>
    <w:rsid w:val="003F7DE4"/>
    <w:rsid w:val="003F7F76"/>
    <w:rsid w:val="004029AE"/>
    <w:rsid w:val="00403F2B"/>
    <w:rsid w:val="00410BFC"/>
    <w:rsid w:val="00412FCF"/>
    <w:rsid w:val="00420CD6"/>
    <w:rsid w:val="0042343E"/>
    <w:rsid w:val="0042598F"/>
    <w:rsid w:val="004272B8"/>
    <w:rsid w:val="004277E0"/>
    <w:rsid w:val="004279D2"/>
    <w:rsid w:val="00431032"/>
    <w:rsid w:val="00443538"/>
    <w:rsid w:val="00443AA6"/>
    <w:rsid w:val="0045390C"/>
    <w:rsid w:val="00460ACA"/>
    <w:rsid w:val="0046388D"/>
    <w:rsid w:val="00471692"/>
    <w:rsid w:val="00483EAC"/>
    <w:rsid w:val="00491247"/>
    <w:rsid w:val="00492C74"/>
    <w:rsid w:val="00495510"/>
    <w:rsid w:val="00497C4D"/>
    <w:rsid w:val="004A74C2"/>
    <w:rsid w:val="004A7F2C"/>
    <w:rsid w:val="004B2E78"/>
    <w:rsid w:val="004B4689"/>
    <w:rsid w:val="004B683C"/>
    <w:rsid w:val="004B7A51"/>
    <w:rsid w:val="004B7EC1"/>
    <w:rsid w:val="004D4E7D"/>
    <w:rsid w:val="004D59A0"/>
    <w:rsid w:val="004D65ED"/>
    <w:rsid w:val="004D6625"/>
    <w:rsid w:val="004E2373"/>
    <w:rsid w:val="004E36E0"/>
    <w:rsid w:val="004E3E47"/>
    <w:rsid w:val="004E532C"/>
    <w:rsid w:val="004E75CD"/>
    <w:rsid w:val="004F604A"/>
    <w:rsid w:val="00500B30"/>
    <w:rsid w:val="00510564"/>
    <w:rsid w:val="0051267F"/>
    <w:rsid w:val="00513086"/>
    <w:rsid w:val="005176C7"/>
    <w:rsid w:val="005252B1"/>
    <w:rsid w:val="0052626E"/>
    <w:rsid w:val="00530BEE"/>
    <w:rsid w:val="00532F4F"/>
    <w:rsid w:val="00533A0C"/>
    <w:rsid w:val="005559BA"/>
    <w:rsid w:val="00560D3A"/>
    <w:rsid w:val="0056412E"/>
    <w:rsid w:val="005659CA"/>
    <w:rsid w:val="00565A52"/>
    <w:rsid w:val="00565B37"/>
    <w:rsid w:val="005719FA"/>
    <w:rsid w:val="0058124D"/>
    <w:rsid w:val="005830D2"/>
    <w:rsid w:val="00583F7C"/>
    <w:rsid w:val="005966BE"/>
    <w:rsid w:val="005A637B"/>
    <w:rsid w:val="005B70A0"/>
    <w:rsid w:val="005D1FC5"/>
    <w:rsid w:val="005D2A4B"/>
    <w:rsid w:val="005D42CF"/>
    <w:rsid w:val="005D5217"/>
    <w:rsid w:val="005E7F32"/>
    <w:rsid w:val="005F33E1"/>
    <w:rsid w:val="005F3733"/>
    <w:rsid w:val="005F42CA"/>
    <w:rsid w:val="005F48C7"/>
    <w:rsid w:val="005F6C21"/>
    <w:rsid w:val="005F6FF3"/>
    <w:rsid w:val="00600E5D"/>
    <w:rsid w:val="00602A9B"/>
    <w:rsid w:val="00606FA6"/>
    <w:rsid w:val="00612416"/>
    <w:rsid w:val="00613756"/>
    <w:rsid w:val="0062071F"/>
    <w:rsid w:val="00626263"/>
    <w:rsid w:val="00630A03"/>
    <w:rsid w:val="00662412"/>
    <w:rsid w:val="006828BB"/>
    <w:rsid w:val="0068396D"/>
    <w:rsid w:val="0068509B"/>
    <w:rsid w:val="00685441"/>
    <w:rsid w:val="006909D0"/>
    <w:rsid w:val="006909FB"/>
    <w:rsid w:val="00692918"/>
    <w:rsid w:val="006947DE"/>
    <w:rsid w:val="00697EBF"/>
    <w:rsid w:val="006A2E6A"/>
    <w:rsid w:val="006A7C0C"/>
    <w:rsid w:val="006B0B2F"/>
    <w:rsid w:val="006B7782"/>
    <w:rsid w:val="006C313B"/>
    <w:rsid w:val="006C3266"/>
    <w:rsid w:val="006C4508"/>
    <w:rsid w:val="006C526D"/>
    <w:rsid w:val="006C5AC1"/>
    <w:rsid w:val="006C7A07"/>
    <w:rsid w:val="006E086A"/>
    <w:rsid w:val="006E7FF0"/>
    <w:rsid w:val="006F5403"/>
    <w:rsid w:val="006F7189"/>
    <w:rsid w:val="007021E5"/>
    <w:rsid w:val="00702525"/>
    <w:rsid w:val="007056E6"/>
    <w:rsid w:val="00716109"/>
    <w:rsid w:val="00720A39"/>
    <w:rsid w:val="00721B37"/>
    <w:rsid w:val="0072289A"/>
    <w:rsid w:val="00723BF6"/>
    <w:rsid w:val="00724221"/>
    <w:rsid w:val="00734444"/>
    <w:rsid w:val="00735AEC"/>
    <w:rsid w:val="00740E4B"/>
    <w:rsid w:val="00746F1C"/>
    <w:rsid w:val="0075492D"/>
    <w:rsid w:val="00755169"/>
    <w:rsid w:val="007570D4"/>
    <w:rsid w:val="00760D85"/>
    <w:rsid w:val="00761D95"/>
    <w:rsid w:val="00764BA0"/>
    <w:rsid w:val="007651C5"/>
    <w:rsid w:val="0076685A"/>
    <w:rsid w:val="00775229"/>
    <w:rsid w:val="00777947"/>
    <w:rsid w:val="00777CD9"/>
    <w:rsid w:val="00780FC4"/>
    <w:rsid w:val="00781888"/>
    <w:rsid w:val="007819F8"/>
    <w:rsid w:val="00790830"/>
    <w:rsid w:val="007A5A5D"/>
    <w:rsid w:val="007B14BA"/>
    <w:rsid w:val="007B56CF"/>
    <w:rsid w:val="007C24C7"/>
    <w:rsid w:val="007D14FA"/>
    <w:rsid w:val="007D3886"/>
    <w:rsid w:val="007D3AE8"/>
    <w:rsid w:val="007D3C88"/>
    <w:rsid w:val="007D608E"/>
    <w:rsid w:val="007E00D5"/>
    <w:rsid w:val="007E4DD1"/>
    <w:rsid w:val="007E5BBD"/>
    <w:rsid w:val="007F3B70"/>
    <w:rsid w:val="007F6485"/>
    <w:rsid w:val="007F691C"/>
    <w:rsid w:val="008012AE"/>
    <w:rsid w:val="008121E9"/>
    <w:rsid w:val="0081463D"/>
    <w:rsid w:val="008178B2"/>
    <w:rsid w:val="00821A56"/>
    <w:rsid w:val="008241D4"/>
    <w:rsid w:val="0082485E"/>
    <w:rsid w:val="00824F76"/>
    <w:rsid w:val="00827AFD"/>
    <w:rsid w:val="0083134A"/>
    <w:rsid w:val="00837624"/>
    <w:rsid w:val="008452B3"/>
    <w:rsid w:val="008460C0"/>
    <w:rsid w:val="0085217D"/>
    <w:rsid w:val="0086568E"/>
    <w:rsid w:val="008679F3"/>
    <w:rsid w:val="00870257"/>
    <w:rsid w:val="00870338"/>
    <w:rsid w:val="00874977"/>
    <w:rsid w:val="00880920"/>
    <w:rsid w:val="00880DF9"/>
    <w:rsid w:val="00884C9C"/>
    <w:rsid w:val="00891CE9"/>
    <w:rsid w:val="008942F6"/>
    <w:rsid w:val="00894960"/>
    <w:rsid w:val="008A56F7"/>
    <w:rsid w:val="008A6052"/>
    <w:rsid w:val="008A7D10"/>
    <w:rsid w:val="008B1C96"/>
    <w:rsid w:val="008C029E"/>
    <w:rsid w:val="008C0E98"/>
    <w:rsid w:val="008D0D0D"/>
    <w:rsid w:val="008D27EB"/>
    <w:rsid w:val="008E14B7"/>
    <w:rsid w:val="008E7C6F"/>
    <w:rsid w:val="008F6D93"/>
    <w:rsid w:val="00900D83"/>
    <w:rsid w:val="00903ECC"/>
    <w:rsid w:val="00907CB1"/>
    <w:rsid w:val="0091171D"/>
    <w:rsid w:val="0092299F"/>
    <w:rsid w:val="00922E91"/>
    <w:rsid w:val="0092328F"/>
    <w:rsid w:val="00932B78"/>
    <w:rsid w:val="00940FAA"/>
    <w:rsid w:val="0094121D"/>
    <w:rsid w:val="009433FF"/>
    <w:rsid w:val="00947E7E"/>
    <w:rsid w:val="009510FA"/>
    <w:rsid w:val="0097442D"/>
    <w:rsid w:val="00974E72"/>
    <w:rsid w:val="009A1E12"/>
    <w:rsid w:val="009A594F"/>
    <w:rsid w:val="009B19D3"/>
    <w:rsid w:val="009C1404"/>
    <w:rsid w:val="009C646B"/>
    <w:rsid w:val="009C7968"/>
    <w:rsid w:val="009D42D9"/>
    <w:rsid w:val="009D5408"/>
    <w:rsid w:val="009E081A"/>
    <w:rsid w:val="009E13C8"/>
    <w:rsid w:val="009F1111"/>
    <w:rsid w:val="009F16BE"/>
    <w:rsid w:val="009F2ED7"/>
    <w:rsid w:val="009F5200"/>
    <w:rsid w:val="009F7477"/>
    <w:rsid w:val="00A06FC3"/>
    <w:rsid w:val="00A10730"/>
    <w:rsid w:val="00A15F94"/>
    <w:rsid w:val="00A231C8"/>
    <w:rsid w:val="00A320B4"/>
    <w:rsid w:val="00A376F1"/>
    <w:rsid w:val="00A642DA"/>
    <w:rsid w:val="00A67E34"/>
    <w:rsid w:val="00A7229B"/>
    <w:rsid w:val="00A75732"/>
    <w:rsid w:val="00A80B95"/>
    <w:rsid w:val="00A817D4"/>
    <w:rsid w:val="00A82BE3"/>
    <w:rsid w:val="00A83157"/>
    <w:rsid w:val="00A923E9"/>
    <w:rsid w:val="00AA061E"/>
    <w:rsid w:val="00AA1AAF"/>
    <w:rsid w:val="00AB6618"/>
    <w:rsid w:val="00AC53B2"/>
    <w:rsid w:val="00AC7338"/>
    <w:rsid w:val="00AC791A"/>
    <w:rsid w:val="00AD26FC"/>
    <w:rsid w:val="00AE7870"/>
    <w:rsid w:val="00AF5DE6"/>
    <w:rsid w:val="00B03AA5"/>
    <w:rsid w:val="00B1254B"/>
    <w:rsid w:val="00B140D8"/>
    <w:rsid w:val="00B20544"/>
    <w:rsid w:val="00B21832"/>
    <w:rsid w:val="00B26024"/>
    <w:rsid w:val="00B33A2D"/>
    <w:rsid w:val="00B37D65"/>
    <w:rsid w:val="00B40081"/>
    <w:rsid w:val="00B428A0"/>
    <w:rsid w:val="00B43CFA"/>
    <w:rsid w:val="00B44ABF"/>
    <w:rsid w:val="00B452AF"/>
    <w:rsid w:val="00B46B83"/>
    <w:rsid w:val="00B536B6"/>
    <w:rsid w:val="00B5407A"/>
    <w:rsid w:val="00B54396"/>
    <w:rsid w:val="00B571F3"/>
    <w:rsid w:val="00B578EE"/>
    <w:rsid w:val="00B60191"/>
    <w:rsid w:val="00B60587"/>
    <w:rsid w:val="00B709E5"/>
    <w:rsid w:val="00B74F8D"/>
    <w:rsid w:val="00B9154E"/>
    <w:rsid w:val="00B94664"/>
    <w:rsid w:val="00B96519"/>
    <w:rsid w:val="00BA1A88"/>
    <w:rsid w:val="00BA3B1E"/>
    <w:rsid w:val="00BA4E1B"/>
    <w:rsid w:val="00BB2032"/>
    <w:rsid w:val="00BB7E3E"/>
    <w:rsid w:val="00BE281C"/>
    <w:rsid w:val="00BE31EF"/>
    <w:rsid w:val="00BE49A3"/>
    <w:rsid w:val="00BE55B4"/>
    <w:rsid w:val="00BF3074"/>
    <w:rsid w:val="00BF5D4D"/>
    <w:rsid w:val="00BF78FD"/>
    <w:rsid w:val="00C1169A"/>
    <w:rsid w:val="00C20323"/>
    <w:rsid w:val="00C257A3"/>
    <w:rsid w:val="00C3095A"/>
    <w:rsid w:val="00C319A1"/>
    <w:rsid w:val="00C33116"/>
    <w:rsid w:val="00C33A9C"/>
    <w:rsid w:val="00C3618D"/>
    <w:rsid w:val="00C4148B"/>
    <w:rsid w:val="00C468AF"/>
    <w:rsid w:val="00C47C97"/>
    <w:rsid w:val="00C56156"/>
    <w:rsid w:val="00C5689C"/>
    <w:rsid w:val="00C57414"/>
    <w:rsid w:val="00C66820"/>
    <w:rsid w:val="00C73A92"/>
    <w:rsid w:val="00C771CE"/>
    <w:rsid w:val="00C815E1"/>
    <w:rsid w:val="00C81B32"/>
    <w:rsid w:val="00C853ED"/>
    <w:rsid w:val="00C9069E"/>
    <w:rsid w:val="00CB1485"/>
    <w:rsid w:val="00CB284E"/>
    <w:rsid w:val="00CB29E5"/>
    <w:rsid w:val="00CB3AB7"/>
    <w:rsid w:val="00CB6B6A"/>
    <w:rsid w:val="00CC0AF5"/>
    <w:rsid w:val="00CC117F"/>
    <w:rsid w:val="00CC1219"/>
    <w:rsid w:val="00CC5F7F"/>
    <w:rsid w:val="00CD303B"/>
    <w:rsid w:val="00CD362E"/>
    <w:rsid w:val="00CE1C85"/>
    <w:rsid w:val="00CE2968"/>
    <w:rsid w:val="00CE31C3"/>
    <w:rsid w:val="00CE7BC7"/>
    <w:rsid w:val="00CF6874"/>
    <w:rsid w:val="00D2013A"/>
    <w:rsid w:val="00D202FC"/>
    <w:rsid w:val="00D21E50"/>
    <w:rsid w:val="00D236B9"/>
    <w:rsid w:val="00D27AFF"/>
    <w:rsid w:val="00D301E1"/>
    <w:rsid w:val="00D37275"/>
    <w:rsid w:val="00D573DD"/>
    <w:rsid w:val="00D64E32"/>
    <w:rsid w:val="00D6570E"/>
    <w:rsid w:val="00D7123E"/>
    <w:rsid w:val="00D76CB7"/>
    <w:rsid w:val="00D76E63"/>
    <w:rsid w:val="00D832F3"/>
    <w:rsid w:val="00D90EB8"/>
    <w:rsid w:val="00D91336"/>
    <w:rsid w:val="00D93142"/>
    <w:rsid w:val="00DA187F"/>
    <w:rsid w:val="00DA6CBA"/>
    <w:rsid w:val="00DB4E5E"/>
    <w:rsid w:val="00DB5D0A"/>
    <w:rsid w:val="00DC027A"/>
    <w:rsid w:val="00DC5DE2"/>
    <w:rsid w:val="00DC7E08"/>
    <w:rsid w:val="00DF5661"/>
    <w:rsid w:val="00DF643A"/>
    <w:rsid w:val="00E01001"/>
    <w:rsid w:val="00E02D77"/>
    <w:rsid w:val="00E05366"/>
    <w:rsid w:val="00E14790"/>
    <w:rsid w:val="00E15FFF"/>
    <w:rsid w:val="00E2230E"/>
    <w:rsid w:val="00E22ADD"/>
    <w:rsid w:val="00E2439A"/>
    <w:rsid w:val="00E272EE"/>
    <w:rsid w:val="00E27FF9"/>
    <w:rsid w:val="00E30A42"/>
    <w:rsid w:val="00E328CC"/>
    <w:rsid w:val="00E43D81"/>
    <w:rsid w:val="00E44DC2"/>
    <w:rsid w:val="00E46B43"/>
    <w:rsid w:val="00E50CD6"/>
    <w:rsid w:val="00E5178C"/>
    <w:rsid w:val="00E54EF7"/>
    <w:rsid w:val="00E629DA"/>
    <w:rsid w:val="00E64FBE"/>
    <w:rsid w:val="00E66CF2"/>
    <w:rsid w:val="00E700FB"/>
    <w:rsid w:val="00E74969"/>
    <w:rsid w:val="00E93637"/>
    <w:rsid w:val="00E936D2"/>
    <w:rsid w:val="00EA1863"/>
    <w:rsid w:val="00EA3D0E"/>
    <w:rsid w:val="00EA73A7"/>
    <w:rsid w:val="00EC16B7"/>
    <w:rsid w:val="00ED0ADF"/>
    <w:rsid w:val="00ED2A23"/>
    <w:rsid w:val="00ED6251"/>
    <w:rsid w:val="00ED652D"/>
    <w:rsid w:val="00EE0247"/>
    <w:rsid w:val="00EE40D4"/>
    <w:rsid w:val="00EF56ED"/>
    <w:rsid w:val="00F166E5"/>
    <w:rsid w:val="00F17A65"/>
    <w:rsid w:val="00F3270C"/>
    <w:rsid w:val="00F33F0C"/>
    <w:rsid w:val="00F35C22"/>
    <w:rsid w:val="00F410DE"/>
    <w:rsid w:val="00F43C3E"/>
    <w:rsid w:val="00F56B96"/>
    <w:rsid w:val="00F76072"/>
    <w:rsid w:val="00F81461"/>
    <w:rsid w:val="00F81950"/>
    <w:rsid w:val="00F968CE"/>
    <w:rsid w:val="00FA439E"/>
    <w:rsid w:val="00FA5D03"/>
    <w:rsid w:val="00FB0470"/>
    <w:rsid w:val="00FB5853"/>
    <w:rsid w:val="00FC0D16"/>
    <w:rsid w:val="00FC1710"/>
    <w:rsid w:val="00FC20A0"/>
    <w:rsid w:val="00FC349A"/>
    <w:rsid w:val="00FC435C"/>
    <w:rsid w:val="00FC7234"/>
    <w:rsid w:val="00FD32FF"/>
    <w:rsid w:val="00FE3F85"/>
    <w:rsid w:val="00FE41C5"/>
    <w:rsid w:val="00FF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3753B"/>
  <w15:docId w15:val="{A12BCE27-1288-41FB-B048-895828BB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A5D"/>
  </w:style>
  <w:style w:type="paragraph" w:styleId="Titre1">
    <w:name w:val="heading 1"/>
    <w:basedOn w:val="Normal"/>
    <w:next w:val="Normal"/>
    <w:link w:val="Titre1Car"/>
    <w:autoRedefine/>
    <w:qFormat/>
    <w:rsid w:val="00033978"/>
    <w:pPr>
      <w:keepNext/>
      <w:widowControl w:val="0"/>
      <w:numPr>
        <w:numId w:val="6"/>
      </w:numPr>
      <w:spacing w:after="0" w:line="240" w:lineRule="auto"/>
      <w:ind w:left="113"/>
      <w:outlineLvl w:val="0"/>
    </w:pPr>
    <w:rPr>
      <w:rFonts w:ascii="Arial" w:eastAsia="Times New Roman" w:hAnsi="Arial" w:cs="Times New Roman"/>
      <w:b/>
      <w:bCs/>
      <w:iCs/>
      <w:snapToGrid w:val="0"/>
      <w:color w:val="000000"/>
      <w:sz w:val="28"/>
      <w:szCs w:val="20"/>
      <w:lang w:eastAsia="fr-FR"/>
    </w:rPr>
  </w:style>
  <w:style w:type="paragraph" w:styleId="Titre2">
    <w:name w:val="heading 2"/>
    <w:aliases w:val="T2,Titre 2 DD"/>
    <w:basedOn w:val="Normal"/>
    <w:next w:val="Normal"/>
    <w:link w:val="Titre2Car"/>
    <w:autoRedefine/>
    <w:qFormat/>
    <w:rsid w:val="00033978"/>
    <w:pPr>
      <w:keepNext/>
      <w:numPr>
        <w:ilvl w:val="1"/>
        <w:numId w:val="6"/>
      </w:numPr>
      <w:tabs>
        <w:tab w:val="num" w:pos="1929"/>
      </w:tabs>
      <w:spacing w:before="360" w:after="120" w:line="240" w:lineRule="auto"/>
      <w:ind w:left="1843" w:hanging="424"/>
      <w:jc w:val="both"/>
      <w:outlineLvl w:val="1"/>
    </w:pPr>
    <w:rPr>
      <w:rFonts w:ascii="Arial" w:eastAsia="Times New Roman" w:hAnsi="Arial" w:cs="Arial"/>
      <w:b/>
      <w:bCs/>
      <w:i/>
      <w:iCs/>
      <w:caps/>
      <w:snapToGrid w:val="0"/>
      <w:color w:val="000000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autoRedefine/>
    <w:qFormat/>
    <w:rsid w:val="007E5BBD"/>
    <w:pPr>
      <w:keepNext/>
      <w:numPr>
        <w:ilvl w:val="1"/>
        <w:numId w:val="1"/>
      </w:numPr>
      <w:spacing w:before="240" w:after="240" w:line="240" w:lineRule="auto"/>
      <w:ind w:left="372"/>
      <w:jc w:val="both"/>
      <w:outlineLvl w:val="2"/>
    </w:pPr>
    <w:rPr>
      <w:rFonts w:ascii="Arial Gras" w:eastAsia="Times New Roman" w:hAnsi="Arial Gras" w:cs="Arial"/>
      <w:b/>
      <w:bCs/>
      <w:i/>
      <w:iCs/>
      <w:caps/>
      <w:snapToGrid w:val="0"/>
      <w:color w:val="000000"/>
      <w:lang w:eastAsia="fr-FR"/>
    </w:rPr>
  </w:style>
  <w:style w:type="paragraph" w:styleId="Titre4">
    <w:name w:val="heading 4"/>
    <w:aliases w:val="appendix heading 4,3rd Level Head,H4"/>
    <w:basedOn w:val="Normal"/>
    <w:next w:val="Normal"/>
    <w:link w:val="Titre4Car"/>
    <w:qFormat/>
    <w:rsid w:val="00033978"/>
    <w:pPr>
      <w:keepNext/>
      <w:numPr>
        <w:ilvl w:val="3"/>
        <w:numId w:val="6"/>
      </w:numPr>
      <w:spacing w:after="0" w:line="240" w:lineRule="auto"/>
      <w:jc w:val="both"/>
      <w:outlineLvl w:val="3"/>
    </w:pPr>
    <w:rPr>
      <w:rFonts w:ascii="Arial" w:eastAsia="Times New Roman" w:hAnsi="Arial" w:cs="Times New Roman"/>
      <w:i/>
      <w:iCs/>
      <w:snapToGrid w:val="0"/>
      <w:color w:val="000000"/>
      <w:sz w:val="24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0">
    <w:name w:val="Title"/>
    <w:basedOn w:val="Normal"/>
    <w:next w:val="Normal"/>
    <w:link w:val="TitreCar"/>
    <w:uiPriority w:val="10"/>
    <w:qFormat/>
    <w:rsid w:val="005D52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0"/>
    <w:uiPriority w:val="10"/>
    <w:rsid w:val="005D52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5D5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5D521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9291E"/>
    <w:rPr>
      <w:color w:val="0000FF" w:themeColor="hyperlink"/>
      <w:u w:val="single"/>
    </w:rPr>
  </w:style>
  <w:style w:type="paragraph" w:styleId="Retraitcorpsdetexte">
    <w:name w:val="Body Text Indent"/>
    <w:basedOn w:val="Normal"/>
    <w:link w:val="RetraitcorpsdetexteCar"/>
    <w:rsid w:val="000E70AD"/>
    <w:pPr>
      <w:spacing w:after="0" w:line="240" w:lineRule="auto"/>
      <w:ind w:left="-142"/>
      <w:jc w:val="both"/>
    </w:pPr>
    <w:rPr>
      <w:rFonts w:ascii="Arial Narrow" w:eastAsia="Times New Roman" w:hAnsi="Arial Narrow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E70AD"/>
    <w:rPr>
      <w:rFonts w:ascii="Arial Narrow" w:eastAsia="Times New Roman" w:hAnsi="Arial Narrow" w:cs="Times New Roman"/>
      <w:szCs w:val="20"/>
      <w:lang w:eastAsia="fr-FR"/>
    </w:rPr>
  </w:style>
  <w:style w:type="paragraph" w:styleId="En-tte">
    <w:name w:val="header"/>
    <w:basedOn w:val="Normal"/>
    <w:link w:val="En-tteCar"/>
    <w:rsid w:val="00033978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bCs/>
      <w:snapToGrid w:val="0"/>
      <w:color w:val="000000"/>
      <w:sz w:val="18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033978"/>
    <w:rPr>
      <w:rFonts w:ascii="Arial" w:eastAsia="Times New Roman" w:hAnsi="Arial" w:cs="Times New Roman"/>
      <w:bCs/>
      <w:snapToGrid w:val="0"/>
      <w:color w:val="000000"/>
      <w:sz w:val="18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033978"/>
    <w:rPr>
      <w:rFonts w:ascii="Arial" w:eastAsia="Times New Roman" w:hAnsi="Arial" w:cs="Times New Roman"/>
      <w:b/>
      <w:bCs/>
      <w:iCs/>
      <w:snapToGrid w:val="0"/>
      <w:color w:val="000000"/>
      <w:sz w:val="28"/>
      <w:szCs w:val="20"/>
      <w:lang w:eastAsia="fr-FR"/>
    </w:rPr>
  </w:style>
  <w:style w:type="character" w:customStyle="1" w:styleId="Titre2Car">
    <w:name w:val="Titre 2 Car"/>
    <w:aliases w:val="T2 Car,Titre 2 DD Car"/>
    <w:basedOn w:val="Policepardfaut"/>
    <w:link w:val="Titre2"/>
    <w:rsid w:val="00033978"/>
    <w:rPr>
      <w:rFonts w:ascii="Arial" w:eastAsia="Times New Roman" w:hAnsi="Arial" w:cs="Arial"/>
      <w:b/>
      <w:bCs/>
      <w:i/>
      <w:iCs/>
      <w:caps/>
      <w:snapToGrid w:val="0"/>
      <w:color w:val="000000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7E5BBD"/>
    <w:rPr>
      <w:rFonts w:ascii="Arial Gras" w:eastAsia="Times New Roman" w:hAnsi="Arial Gras" w:cs="Arial"/>
      <w:b/>
      <w:bCs/>
      <w:i/>
      <w:iCs/>
      <w:caps/>
      <w:snapToGrid w:val="0"/>
      <w:color w:val="000000"/>
      <w:lang w:eastAsia="fr-FR"/>
    </w:rPr>
  </w:style>
  <w:style w:type="character" w:customStyle="1" w:styleId="Titre4Car">
    <w:name w:val="Titre 4 Car"/>
    <w:aliases w:val="appendix heading 4 Car,3rd Level Head Car,H4 Car"/>
    <w:basedOn w:val="Policepardfaut"/>
    <w:link w:val="Titre4"/>
    <w:rsid w:val="00033978"/>
    <w:rPr>
      <w:rFonts w:ascii="Arial" w:eastAsia="Times New Roman" w:hAnsi="Arial" w:cs="Times New Roman"/>
      <w:i/>
      <w:iCs/>
      <w:snapToGrid w:val="0"/>
      <w:color w:val="000000"/>
      <w:sz w:val="24"/>
      <w:szCs w:val="20"/>
      <w:u w:val="single"/>
      <w:lang w:eastAsia="fr-FR"/>
    </w:rPr>
  </w:style>
  <w:style w:type="paragraph" w:customStyle="1" w:styleId="Titre">
    <w:name w:val="Titre &quot;"/>
    <w:basedOn w:val="Titre4"/>
    <w:rsid w:val="00033978"/>
    <w:pPr>
      <w:numPr>
        <w:numId w:val="8"/>
      </w:numPr>
    </w:pPr>
  </w:style>
  <w:style w:type="paragraph" w:customStyle="1" w:styleId="PuceTableau">
    <w:name w:val="_Puce Tableau"/>
    <w:basedOn w:val="Normal"/>
    <w:rsid w:val="006909FB"/>
    <w:pPr>
      <w:numPr>
        <w:numId w:val="9"/>
      </w:numPr>
      <w:tabs>
        <w:tab w:val="left" w:pos="4395"/>
        <w:tab w:val="left" w:pos="6804"/>
        <w:tab w:val="left" w:pos="8505"/>
      </w:tabs>
      <w:snapToGrid w:val="0"/>
      <w:spacing w:after="0" w:line="240" w:lineRule="auto"/>
    </w:pPr>
    <w:rPr>
      <w:rFonts w:ascii="Arial" w:eastAsia="Times New Roman" w:hAnsi="Arial" w:cs="Arial"/>
      <w:bCs/>
      <w:snapToGrid w:val="0"/>
      <w:sz w:val="24"/>
      <w:szCs w:val="20"/>
    </w:rPr>
  </w:style>
  <w:style w:type="character" w:customStyle="1" w:styleId="ParagraphedelisteCar">
    <w:name w:val="Paragraphe de liste Car"/>
    <w:link w:val="Paragraphedeliste"/>
    <w:uiPriority w:val="34"/>
    <w:rsid w:val="00A15F94"/>
  </w:style>
  <w:style w:type="paragraph" w:styleId="Pieddepage">
    <w:name w:val="footer"/>
    <w:basedOn w:val="Normal"/>
    <w:link w:val="PieddepageCar"/>
    <w:uiPriority w:val="99"/>
    <w:unhideWhenUsed/>
    <w:rsid w:val="00014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41DA"/>
  </w:style>
  <w:style w:type="character" w:customStyle="1" w:styleId="normaltextrun">
    <w:name w:val="normaltextrun"/>
    <w:basedOn w:val="Policepardfaut"/>
    <w:rsid w:val="00D21E50"/>
  </w:style>
  <w:style w:type="character" w:customStyle="1" w:styleId="eop">
    <w:name w:val="eop"/>
    <w:basedOn w:val="Policepardfaut"/>
    <w:rsid w:val="00D21E50"/>
  </w:style>
  <w:style w:type="character" w:styleId="lev">
    <w:name w:val="Strong"/>
    <w:basedOn w:val="Policepardfaut"/>
    <w:qFormat/>
    <w:rsid w:val="002050FA"/>
    <w:rPr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44802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44802"/>
    <w:rPr>
      <w:rFonts w:ascii="Calibri" w:eastAsia="Calibri" w:hAnsi="Calibri" w:cs="Times New Roman"/>
      <w:b/>
      <w:bCs/>
      <w:i/>
      <w:iCs/>
      <w:color w:val="4F81BD"/>
    </w:rPr>
  </w:style>
  <w:style w:type="paragraph" w:styleId="NormalWeb">
    <w:name w:val="Normal (Web)"/>
    <w:basedOn w:val="Normal"/>
    <w:uiPriority w:val="99"/>
    <w:unhideWhenUsed/>
    <w:rsid w:val="00BF7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DFB807FD2B7045872ABA78A6A1439C" ma:contentTypeVersion="3" ma:contentTypeDescription="Crée un document." ma:contentTypeScope="" ma:versionID="0cc6fc88134c72a126f32f49c0d0cf48">
  <xsd:schema xmlns:xsd="http://www.w3.org/2001/XMLSchema" xmlns:xs="http://www.w3.org/2001/XMLSchema" xmlns:p="http://schemas.microsoft.com/office/2006/metadata/properties" xmlns:ns2="bde1532d-915a-4f4d-a339-e0f9a91f1c7c" targetNamespace="http://schemas.microsoft.com/office/2006/metadata/properties" ma:root="true" ma:fieldsID="6919ba20012a2a8f8b1d432c0cd16433" ns2:_="">
    <xsd:import namespace="bde1532d-915a-4f4d-a339-e0f9a91f1c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1532d-915a-4f4d-a339-e0f9a91f1c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180294-50B0-4094-B164-2446772419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8004A1-82CF-4896-90FC-28BE8DE632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C82C51-F082-480D-B590-5E35BE17D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1532d-915a-4f4d-a339-e0f9a91f1c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B5E06-9100-4B04-8514-134F8532F2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CETPDT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UR11716425</dc:creator>
  <cp:keywords/>
  <cp:lastModifiedBy>RENARD Christian (Ile-de-France)</cp:lastModifiedBy>
  <cp:revision>3</cp:revision>
  <cp:lastPrinted>2025-07-21T15:21:00Z</cp:lastPrinted>
  <dcterms:created xsi:type="dcterms:W3CDTF">2025-07-21T16:28:00Z</dcterms:created>
  <dcterms:modified xsi:type="dcterms:W3CDTF">2025-07-21T16:34:00Z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0x0101004FDFB807FD2B7045872ABA78A6A1439C</vt:lpwstr>
  </property>
  <property fmtid="{D5CDD505-2E9C-101B-9397-08002B2CF9AE}" pid="3" name="MediaServiceImageTags">
    <vt:lpwstr/>
  </property>
  <property fmtid="{D5CDD505-2E9C-101B-9397-08002B2CF9AE}" pid="4" name="Order">
    <vt:r8>4900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